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E285" w14:textId="77777777" w:rsidR="00AC1813" w:rsidRDefault="00AC1813" w:rsidP="00AC1813">
      <w:pPr>
        <w:ind w:firstLineChars="100" w:firstLine="280"/>
        <w:rPr>
          <w:rFonts w:ascii="メイリオ" w:eastAsia="メイリオ" w:hAnsi="メイリオ"/>
        </w:rPr>
      </w:pPr>
      <w:r>
        <w:rPr>
          <w:rFonts w:ascii="メイリオ" w:eastAsia="メイリオ" w:hAnsi="メイリオ"/>
          <w:b/>
          <w:noProof/>
          <w:sz w:val="28"/>
          <w:szCs w:val="28"/>
        </w:rPr>
        <mc:AlternateContent>
          <mc:Choice Requires="wps">
            <w:drawing>
              <wp:anchor distT="0" distB="0" distL="114300" distR="114300" simplePos="0" relativeHeight="251659264" behindDoc="0" locked="0" layoutInCell="1" allowOverlap="1" wp14:anchorId="125E16BF" wp14:editId="58BA0F37">
                <wp:simplePos x="0" y="0"/>
                <wp:positionH relativeFrom="margin">
                  <wp:posOffset>-81915</wp:posOffset>
                </wp:positionH>
                <wp:positionV relativeFrom="paragraph">
                  <wp:posOffset>-96520</wp:posOffset>
                </wp:positionV>
                <wp:extent cx="6362700" cy="7772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6362700" cy="777240"/>
                        </a:xfrm>
                        <a:prstGeom prst="rect">
                          <a:avLst/>
                        </a:prstGeom>
                        <a:solidFill>
                          <a:schemeClr val="tx2">
                            <a:lumMod val="40000"/>
                            <a:lumOff val="60000"/>
                          </a:schemeClr>
                        </a:solidFill>
                        <a:ln w="6350">
                          <a:solidFill>
                            <a:prstClr val="black"/>
                          </a:solidFill>
                        </a:ln>
                      </wps:spPr>
                      <wps:txbx>
                        <w:txbxContent>
                          <w:p w14:paraId="486EBEB0" w14:textId="4E0F57D2" w:rsidR="00CD0DF0" w:rsidRPr="00A5318A" w:rsidRDefault="00CC33AF" w:rsidP="001E5640">
                            <w:pPr>
                              <w:snapToGrid w:val="0"/>
                              <w:spacing w:line="276" w:lineRule="auto"/>
                              <w:jc w:val="center"/>
                              <w:rPr>
                                <w:rFonts w:ascii="游ゴシック Medium" w:eastAsia="游ゴシック Medium" w:hAnsi="游ゴシック Medium"/>
                                <w:b/>
                                <w:sz w:val="28"/>
                                <w:szCs w:val="28"/>
                              </w:rPr>
                            </w:pPr>
                            <w:r w:rsidRPr="004E1735">
                              <w:rPr>
                                <w:rFonts w:ascii="游ゴシック Medium" w:eastAsia="游ゴシック Medium" w:hAnsi="游ゴシック Medium" w:hint="eastAsia"/>
                                <w:b/>
                                <w:sz w:val="28"/>
                                <w:szCs w:val="28"/>
                              </w:rPr>
                              <w:t>202</w:t>
                            </w:r>
                            <w:r w:rsidR="00F23128">
                              <w:rPr>
                                <w:rFonts w:ascii="游ゴシック Medium" w:eastAsia="游ゴシック Medium" w:hAnsi="游ゴシック Medium"/>
                                <w:b/>
                                <w:sz w:val="28"/>
                                <w:szCs w:val="28"/>
                              </w:rPr>
                              <w:t>6</w:t>
                            </w:r>
                            <w:r w:rsidRPr="004E1735">
                              <w:rPr>
                                <w:rFonts w:ascii="游ゴシック Medium" w:eastAsia="游ゴシック Medium" w:hAnsi="游ゴシック Medium" w:hint="eastAsia"/>
                                <w:b/>
                                <w:sz w:val="28"/>
                                <w:szCs w:val="28"/>
                              </w:rPr>
                              <w:t>年</w:t>
                            </w:r>
                            <w:r w:rsidR="006B5854" w:rsidRPr="004E1735">
                              <w:rPr>
                                <w:rFonts w:ascii="游ゴシック Medium" w:eastAsia="游ゴシック Medium" w:hAnsi="游ゴシック Medium" w:hint="eastAsia"/>
                                <w:b/>
                                <w:sz w:val="28"/>
                                <w:szCs w:val="28"/>
                              </w:rPr>
                              <w:t>度</w:t>
                            </w:r>
                            <w:r w:rsidR="001E5640" w:rsidRPr="00A5318A">
                              <w:rPr>
                                <w:rFonts w:ascii="游ゴシック Medium" w:eastAsia="游ゴシック Medium" w:hAnsi="游ゴシック Medium" w:hint="eastAsia"/>
                                <w:b/>
                                <w:sz w:val="28"/>
                                <w:szCs w:val="28"/>
                              </w:rPr>
                              <w:t>家庭介護者等養成研修</w:t>
                            </w:r>
                            <w:r w:rsidR="00CD0DF0" w:rsidRPr="00A5318A">
                              <w:rPr>
                                <w:rFonts w:ascii="游ゴシック Medium" w:eastAsia="游ゴシック Medium" w:hAnsi="游ゴシック Medium" w:hint="eastAsia"/>
                                <w:b/>
                                <w:sz w:val="28"/>
                                <w:szCs w:val="28"/>
                              </w:rPr>
                              <w:t>事業</w:t>
                            </w:r>
                          </w:p>
                          <w:p w14:paraId="134EEEB3" w14:textId="5B96343C" w:rsidR="001E5640" w:rsidRPr="006B5854" w:rsidRDefault="001E5640" w:rsidP="008A67D2">
                            <w:pPr>
                              <w:snapToGrid w:val="0"/>
                              <w:spacing w:line="276" w:lineRule="auto"/>
                              <w:jc w:val="center"/>
                              <w:rPr>
                                <w:rFonts w:asciiTheme="majorEastAsia" w:eastAsiaTheme="majorEastAsia" w:hAnsiTheme="majorEastAsia"/>
                                <w:b/>
                                <w:sz w:val="32"/>
                                <w:szCs w:val="28"/>
                              </w:rPr>
                            </w:pPr>
                            <w:r w:rsidRPr="006B5854">
                              <w:rPr>
                                <w:rFonts w:ascii="游ゴシック Medium" w:eastAsia="游ゴシック Medium" w:hAnsi="游ゴシック Medium" w:hint="eastAsia"/>
                                <w:b/>
                                <w:sz w:val="32"/>
                                <w:szCs w:val="28"/>
                              </w:rPr>
                              <w:t>『オンデマンド（動画配信）研修』</w:t>
                            </w:r>
                            <w:r w:rsidR="008A67D2" w:rsidRPr="006B5854">
                              <w:rPr>
                                <w:rFonts w:ascii="游ゴシック Medium" w:eastAsia="游ゴシック Medium" w:hAnsi="游ゴシック Medium" w:hint="eastAsia"/>
                                <w:b/>
                                <w:sz w:val="32"/>
                                <w:szCs w:val="28"/>
                              </w:rPr>
                              <w:t>概要</w:t>
                            </w:r>
                            <w:r w:rsidR="008A67D2" w:rsidRPr="006B5854">
                              <w:rPr>
                                <w:rFonts w:ascii="游ゴシック Medium" w:eastAsia="游ゴシック Medium" w:hAnsi="游ゴシック Medium"/>
                                <w:b/>
                                <w:sz w:val="32"/>
                                <w:szCs w:val="28"/>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16BF" id="_x0000_t202" coordsize="21600,21600" o:spt="202" path="m,l,21600r21600,l21600,xe">
                <v:stroke joinstyle="miter"/>
                <v:path gradientshapeok="t" o:connecttype="rect"/>
              </v:shapetype>
              <v:shape id="テキスト ボックス 1" o:spid="_x0000_s1026" type="#_x0000_t202" style="position:absolute;left:0;text-align:left;margin-left:-6.45pt;margin-top:-7.6pt;width:501pt;height:6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" fillcolor="#acb9ca [1311]" strokeweight=".5pt">
                <v:textbox>
                  <w:txbxContent>
                    <w:p w14:paraId="486EBEB0" w14:textId="4E0F57D2" w:rsidR="00CD0DF0" w:rsidRPr="00A5318A" w:rsidRDefault="00CC33AF" w:rsidP="001E5640">
                      <w:pPr>
                        <w:snapToGrid w:val="0"/>
                        <w:spacing w:line="276" w:lineRule="auto"/>
                        <w:jc w:val="center"/>
                        <w:rPr>
                          <w:rFonts w:ascii="游ゴシック Medium" w:eastAsia="游ゴシック Medium" w:hAnsi="游ゴシック Medium"/>
                          <w:b/>
                          <w:sz w:val="28"/>
                          <w:szCs w:val="28"/>
                        </w:rPr>
                      </w:pPr>
                      <w:r w:rsidRPr="004E1735">
                        <w:rPr>
                          <w:rFonts w:ascii="游ゴシック Medium" w:eastAsia="游ゴシック Medium" w:hAnsi="游ゴシック Medium" w:hint="eastAsia"/>
                          <w:b/>
                          <w:sz w:val="28"/>
                          <w:szCs w:val="28"/>
                        </w:rPr>
                        <w:t>202</w:t>
                      </w:r>
                      <w:r w:rsidR="00F23128">
                        <w:rPr>
                          <w:rFonts w:ascii="游ゴシック Medium" w:eastAsia="游ゴシック Medium" w:hAnsi="游ゴシック Medium"/>
                          <w:b/>
                          <w:sz w:val="28"/>
                          <w:szCs w:val="28"/>
                        </w:rPr>
                        <w:t>6</w:t>
                      </w:r>
                      <w:r w:rsidRPr="004E1735">
                        <w:rPr>
                          <w:rFonts w:ascii="游ゴシック Medium" w:eastAsia="游ゴシック Medium" w:hAnsi="游ゴシック Medium" w:hint="eastAsia"/>
                          <w:b/>
                          <w:sz w:val="28"/>
                          <w:szCs w:val="28"/>
                        </w:rPr>
                        <w:t>年</w:t>
                      </w:r>
                      <w:r w:rsidR="006B5854" w:rsidRPr="004E1735">
                        <w:rPr>
                          <w:rFonts w:ascii="游ゴシック Medium" w:eastAsia="游ゴシック Medium" w:hAnsi="游ゴシック Medium" w:hint="eastAsia"/>
                          <w:b/>
                          <w:sz w:val="28"/>
                          <w:szCs w:val="28"/>
                        </w:rPr>
                        <w:t>度</w:t>
                      </w:r>
                      <w:r w:rsidR="001E5640" w:rsidRPr="00A5318A">
                        <w:rPr>
                          <w:rFonts w:ascii="游ゴシック Medium" w:eastAsia="游ゴシック Medium" w:hAnsi="游ゴシック Medium" w:hint="eastAsia"/>
                          <w:b/>
                          <w:sz w:val="28"/>
                          <w:szCs w:val="28"/>
                        </w:rPr>
                        <w:t>家庭介護者等養成研修</w:t>
                      </w:r>
                      <w:r w:rsidR="00CD0DF0" w:rsidRPr="00A5318A">
                        <w:rPr>
                          <w:rFonts w:ascii="游ゴシック Medium" w:eastAsia="游ゴシック Medium" w:hAnsi="游ゴシック Medium" w:hint="eastAsia"/>
                          <w:b/>
                          <w:sz w:val="28"/>
                          <w:szCs w:val="28"/>
                        </w:rPr>
                        <w:t>事業</w:t>
                      </w:r>
                    </w:p>
                    <w:p w14:paraId="134EEEB3" w14:textId="5B96343C" w:rsidR="001E5640" w:rsidRPr="006B5854" w:rsidRDefault="001E5640" w:rsidP="008A67D2">
                      <w:pPr>
                        <w:snapToGrid w:val="0"/>
                        <w:spacing w:line="276" w:lineRule="auto"/>
                        <w:jc w:val="center"/>
                        <w:rPr>
                          <w:rFonts w:asciiTheme="majorEastAsia" w:eastAsiaTheme="majorEastAsia" w:hAnsiTheme="majorEastAsia"/>
                          <w:b/>
                          <w:sz w:val="32"/>
                          <w:szCs w:val="28"/>
                        </w:rPr>
                      </w:pPr>
                      <w:r w:rsidRPr="006B5854">
                        <w:rPr>
                          <w:rFonts w:ascii="游ゴシック Medium" w:eastAsia="游ゴシック Medium" w:hAnsi="游ゴシック Medium" w:hint="eastAsia"/>
                          <w:b/>
                          <w:sz w:val="32"/>
                          <w:szCs w:val="28"/>
                        </w:rPr>
                        <w:t>『オンデマンド（動画配信）研修』</w:t>
                      </w:r>
                      <w:r w:rsidR="008A67D2" w:rsidRPr="006B5854">
                        <w:rPr>
                          <w:rFonts w:ascii="游ゴシック Medium" w:eastAsia="游ゴシック Medium" w:hAnsi="游ゴシック Medium" w:hint="eastAsia"/>
                          <w:b/>
                          <w:sz w:val="32"/>
                          <w:szCs w:val="28"/>
                        </w:rPr>
                        <w:t>概要</w:t>
                      </w:r>
                      <w:r w:rsidR="008A67D2" w:rsidRPr="006B5854">
                        <w:rPr>
                          <w:rFonts w:ascii="游ゴシック Medium" w:eastAsia="游ゴシック Medium" w:hAnsi="游ゴシック Medium"/>
                          <w:b/>
                          <w:sz w:val="32"/>
                          <w:szCs w:val="28"/>
                        </w:rPr>
                        <w:t>について</w:t>
                      </w:r>
                    </w:p>
                  </w:txbxContent>
                </v:textbox>
                <w10:wrap anchorx="margin"/>
              </v:shape>
            </w:pict>
          </mc:Fallback>
        </mc:AlternateContent>
      </w:r>
    </w:p>
    <w:p w14:paraId="5E95961B" w14:textId="670957FD" w:rsidR="00317AE8" w:rsidRDefault="00317AE8" w:rsidP="00AC1813">
      <w:pPr>
        <w:rPr>
          <w:rFonts w:ascii="游ゴシック Medium" w:eastAsia="游ゴシック Medium" w:hAnsi="游ゴシック Medium"/>
          <w:b/>
          <w:bCs/>
        </w:rPr>
      </w:pPr>
    </w:p>
    <w:p w14:paraId="6C817EBE" w14:textId="77777777" w:rsidR="001919C8" w:rsidRPr="00A94B6F" w:rsidRDefault="001919C8" w:rsidP="00AC1813">
      <w:pPr>
        <w:rPr>
          <w:rFonts w:ascii="游ゴシック Medium" w:eastAsia="游ゴシック Medium" w:hAnsi="游ゴシック Medium"/>
          <w:b/>
          <w:bCs/>
        </w:rPr>
      </w:pPr>
    </w:p>
    <w:p w14:paraId="2BAC6659" w14:textId="11E655D4" w:rsidR="008A67D2" w:rsidRPr="001D2039" w:rsidRDefault="00EE0808" w:rsidP="00AC1813">
      <w:pPr>
        <w:rPr>
          <w:rFonts w:ascii="游ゴシック Medium" w:eastAsia="游ゴシック Medium" w:hAnsi="游ゴシック Medium"/>
          <w:b/>
          <w:bCs/>
          <w:sz w:val="24"/>
          <w:szCs w:val="24"/>
        </w:rPr>
      </w:pPr>
      <w:r w:rsidRPr="001D2039">
        <w:rPr>
          <w:rFonts w:ascii="游ゴシック Medium" w:eastAsia="游ゴシック Medium" w:hAnsi="游ゴシック Medium" w:hint="eastAsia"/>
          <w:b/>
          <w:bCs/>
          <w:sz w:val="24"/>
          <w:szCs w:val="24"/>
          <w:highlight w:val="lightGray"/>
        </w:rPr>
        <w:t>１．</w:t>
      </w:r>
      <w:r w:rsidR="008A67D2" w:rsidRPr="001D2039">
        <w:rPr>
          <w:rFonts w:ascii="游ゴシック Medium" w:eastAsia="游ゴシック Medium" w:hAnsi="游ゴシック Medium" w:hint="eastAsia"/>
          <w:b/>
          <w:bCs/>
          <w:sz w:val="24"/>
          <w:szCs w:val="24"/>
          <w:highlight w:val="lightGray"/>
        </w:rPr>
        <w:t>オンデマンド研修とは</w:t>
      </w:r>
      <w:r w:rsidR="00AC1813" w:rsidRPr="001D2039">
        <w:rPr>
          <w:rFonts w:ascii="游ゴシック Medium" w:eastAsia="游ゴシック Medium" w:hAnsi="游ゴシック Medium" w:hint="eastAsia"/>
          <w:b/>
          <w:bCs/>
          <w:sz w:val="24"/>
          <w:szCs w:val="24"/>
          <w:highlight w:val="lightGray"/>
        </w:rPr>
        <w:t xml:space="preserve">　　　　　　　　　　　　　　　　　　　　　　　　　　　　　</w:t>
      </w:r>
    </w:p>
    <w:p w14:paraId="0FDF2453" w14:textId="6FFDA249" w:rsidR="00AC1813" w:rsidRPr="008217D3" w:rsidRDefault="00EE0808" w:rsidP="008217D3">
      <w:pPr>
        <w:spacing w:line="360" w:lineRule="exact"/>
        <w:ind w:leftChars="100" w:left="210"/>
        <w:rPr>
          <w:rFonts w:ascii="游ゴシック Medium" w:eastAsia="游ゴシック Medium" w:hAnsi="游ゴシック Medium"/>
          <w:bCs/>
          <w:sz w:val="22"/>
        </w:rPr>
      </w:pPr>
      <w:r w:rsidRPr="008217D3">
        <w:rPr>
          <w:rFonts w:ascii="游ゴシック Medium" w:eastAsia="游ゴシック Medium" w:hAnsi="游ゴシック Medium" w:hint="eastAsia"/>
          <w:bCs/>
          <w:sz w:val="22"/>
        </w:rPr>
        <w:t>パソコン等がインターネットにつなげた状態で研修用の動画をご覧いただくことができます（安定したネットワーク環境下にてご受講ください）</w:t>
      </w:r>
      <w:r w:rsidR="003B6D23" w:rsidRPr="008217D3">
        <w:rPr>
          <w:rFonts w:ascii="游ゴシック Medium" w:eastAsia="游ゴシック Medium" w:hAnsi="游ゴシック Medium" w:hint="eastAsia"/>
          <w:bCs/>
          <w:sz w:val="22"/>
        </w:rPr>
        <w:t>。</w:t>
      </w:r>
      <w:r w:rsidRPr="008217D3">
        <w:rPr>
          <w:rFonts w:ascii="游ゴシック Medium" w:eastAsia="游ゴシック Medium" w:hAnsi="游ゴシック Medium" w:hint="eastAsia"/>
          <w:bCs/>
          <w:sz w:val="22"/>
        </w:rPr>
        <w:t>時間や場所等を選ばず、</w:t>
      </w:r>
      <w:r w:rsidR="008A67D2" w:rsidRPr="008217D3">
        <w:rPr>
          <w:rFonts w:ascii="游ゴシック Medium" w:eastAsia="游ゴシック Medium" w:hAnsi="游ゴシック Medium" w:hint="eastAsia"/>
          <w:bCs/>
          <w:sz w:val="22"/>
        </w:rPr>
        <w:t>視聴期間中であれば「いつでも・どこでも・なんどでも」繰り返し受講できます</w:t>
      </w:r>
      <w:r w:rsidRPr="008217D3">
        <w:rPr>
          <w:rFonts w:ascii="游ゴシック Medium" w:eastAsia="游ゴシック Medium" w:hAnsi="游ゴシック Medium" w:hint="eastAsia"/>
          <w:bCs/>
          <w:sz w:val="22"/>
        </w:rPr>
        <w:t>。</w:t>
      </w:r>
      <w:r w:rsidR="00AC1813" w:rsidRPr="008217D3">
        <w:rPr>
          <w:rFonts w:ascii="游ゴシック Medium" w:eastAsia="游ゴシック Medium" w:hAnsi="游ゴシック Medium" w:hint="eastAsia"/>
          <w:bCs/>
          <w:sz w:val="22"/>
        </w:rPr>
        <w:t>動画コンテンツはいくつかに区切られて構成されているため、空いた時間に少しずつ視聴でき、自宅・職場等お好きな場所で受講できます。</w:t>
      </w:r>
    </w:p>
    <w:p w14:paraId="3EF22524" w14:textId="7047B045" w:rsidR="00AC1813" w:rsidRDefault="00AC1813" w:rsidP="00AC1813">
      <w:pPr>
        <w:ind w:leftChars="100" w:left="210"/>
        <w:rPr>
          <w:rFonts w:ascii="游ゴシック Medium" w:eastAsia="游ゴシック Medium" w:hAnsi="游ゴシック Medium"/>
          <w:bCs/>
        </w:rPr>
      </w:pPr>
    </w:p>
    <w:p w14:paraId="09423AAF" w14:textId="77777777" w:rsidR="004B62B5" w:rsidRDefault="004B62B5" w:rsidP="00AC1813">
      <w:pPr>
        <w:ind w:leftChars="100" w:left="210"/>
        <w:rPr>
          <w:rFonts w:ascii="游ゴシック Medium" w:eastAsia="游ゴシック Medium" w:hAnsi="游ゴシック Medium"/>
          <w:bCs/>
        </w:rPr>
      </w:pPr>
    </w:p>
    <w:p w14:paraId="33F0ECD3" w14:textId="19B73CDC" w:rsidR="00CD0DF0" w:rsidRPr="001D2039" w:rsidRDefault="00CD0DF0" w:rsidP="00CD0DF0">
      <w:pPr>
        <w:rPr>
          <w:rFonts w:ascii="游ゴシック Medium" w:eastAsia="游ゴシック Medium" w:hAnsi="游ゴシック Medium"/>
          <w:b/>
          <w:bCs/>
          <w:sz w:val="24"/>
          <w:szCs w:val="24"/>
          <w:highlight w:val="lightGray"/>
        </w:rPr>
      </w:pPr>
      <w:r w:rsidRPr="001D2039">
        <w:rPr>
          <w:rFonts w:ascii="游ゴシック Medium" w:eastAsia="游ゴシック Medium" w:hAnsi="游ゴシック Medium" w:hint="eastAsia"/>
          <w:b/>
          <w:bCs/>
          <w:sz w:val="24"/>
          <w:szCs w:val="24"/>
          <w:highlight w:val="lightGray"/>
        </w:rPr>
        <w:t>２．研修</w:t>
      </w:r>
      <w:r w:rsidR="00793CED">
        <w:rPr>
          <w:rFonts w:ascii="游ゴシック Medium" w:eastAsia="游ゴシック Medium" w:hAnsi="游ゴシック Medium" w:hint="eastAsia"/>
          <w:b/>
          <w:bCs/>
          <w:sz w:val="24"/>
          <w:szCs w:val="24"/>
          <w:highlight w:val="lightGray"/>
        </w:rPr>
        <w:t>の</w:t>
      </w:r>
      <w:r w:rsidRPr="001D2039">
        <w:rPr>
          <w:rFonts w:ascii="游ゴシック Medium" w:eastAsia="游ゴシック Medium" w:hAnsi="游ゴシック Medium" w:hint="eastAsia"/>
          <w:b/>
          <w:bCs/>
          <w:sz w:val="24"/>
          <w:szCs w:val="24"/>
          <w:highlight w:val="lightGray"/>
        </w:rPr>
        <w:t xml:space="preserve">開催条件　　　　　　　　　　　　　　　　　　　　　　　　　　　　　　　　　</w:t>
      </w:r>
    </w:p>
    <w:p w14:paraId="7C031AC1" w14:textId="6DB79D09" w:rsidR="00263C7B" w:rsidRPr="00A5318A" w:rsidRDefault="00CD0DF0" w:rsidP="00263C7B">
      <w:pPr>
        <w:spacing w:line="0" w:lineRule="atLeast"/>
        <w:ind w:firstLineChars="100" w:firstLine="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Pr="002945EC">
        <w:rPr>
          <w:rFonts w:ascii="游ゴシック Medium" w:eastAsia="游ゴシック Medium" w:hAnsi="游ゴシック Medium" w:hint="eastAsia"/>
          <w:color w:val="000000" w:themeColor="text1"/>
          <w:sz w:val="22"/>
        </w:rPr>
        <w:t>実施期間は令和</w:t>
      </w:r>
      <w:r w:rsidR="00F23128" w:rsidRPr="002945EC">
        <w:rPr>
          <w:rFonts w:ascii="游ゴシック Medium" w:eastAsia="游ゴシック Medium" w:hAnsi="游ゴシック Medium" w:hint="eastAsia"/>
          <w:color w:val="000000" w:themeColor="text1"/>
          <w:sz w:val="22"/>
        </w:rPr>
        <w:t>8</w:t>
      </w:r>
      <w:r w:rsidRPr="002945EC">
        <w:rPr>
          <w:rFonts w:ascii="游ゴシック Medium" w:eastAsia="游ゴシック Medium" w:hAnsi="游ゴシック Medium" w:hint="eastAsia"/>
          <w:color w:val="000000" w:themeColor="text1"/>
          <w:sz w:val="22"/>
        </w:rPr>
        <w:t>年４月から令和</w:t>
      </w:r>
      <w:r w:rsidR="00F23128" w:rsidRPr="002945EC">
        <w:rPr>
          <w:rFonts w:ascii="游ゴシック Medium" w:eastAsia="游ゴシック Medium" w:hAnsi="游ゴシック Medium" w:hint="eastAsia"/>
          <w:color w:val="000000" w:themeColor="text1"/>
          <w:sz w:val="22"/>
        </w:rPr>
        <w:t>9</w:t>
      </w:r>
      <w:r w:rsidRPr="002945EC">
        <w:rPr>
          <w:rFonts w:ascii="游ゴシック Medium" w:eastAsia="游ゴシック Medium" w:hAnsi="游ゴシック Medium" w:hint="eastAsia"/>
          <w:color w:val="000000" w:themeColor="text1"/>
          <w:sz w:val="22"/>
        </w:rPr>
        <w:t>年２月</w:t>
      </w:r>
      <w:r w:rsidRPr="009F041F">
        <w:rPr>
          <w:rFonts w:ascii="游ゴシック Medium" w:eastAsia="游ゴシック Medium" w:hAnsi="游ゴシック Medium" w:hint="eastAsia"/>
          <w:sz w:val="22"/>
        </w:rPr>
        <w:t>までの</w:t>
      </w:r>
      <w:r w:rsidRPr="00A5318A">
        <w:rPr>
          <w:rFonts w:ascii="游ゴシック Medium" w:eastAsia="游ゴシック Medium" w:hAnsi="游ゴシック Medium" w:hint="eastAsia"/>
          <w:sz w:val="22"/>
        </w:rPr>
        <w:t>間の１ヵ月（１日から月末まで）</w:t>
      </w:r>
      <w:r w:rsidR="00263C7B">
        <w:rPr>
          <w:rFonts w:ascii="游ゴシック Medium" w:eastAsia="游ゴシック Medium" w:hAnsi="游ゴシック Medium" w:hint="eastAsia"/>
          <w:sz w:val="22"/>
        </w:rPr>
        <w:t>となります。</w:t>
      </w:r>
    </w:p>
    <w:p w14:paraId="3E81D7D4" w14:textId="3E0FC0C2" w:rsidR="00263C7B" w:rsidRPr="00A5318A" w:rsidRDefault="00CD0DF0" w:rsidP="00263C7B">
      <w:pPr>
        <w:spacing w:line="0" w:lineRule="atLeas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・インターネットに接続できるＰＣ等を受講者自身が準備し、通信料は受講者の負担と</w:t>
      </w:r>
      <w:r w:rsidR="00263C7B">
        <w:rPr>
          <w:rFonts w:ascii="游ゴシック Medium" w:eastAsia="游ゴシック Medium" w:hAnsi="游ゴシック Medium" w:hint="eastAsia"/>
          <w:sz w:val="22"/>
        </w:rPr>
        <w:t>なります</w:t>
      </w:r>
      <w:r w:rsidRPr="00A5318A">
        <w:rPr>
          <w:rFonts w:ascii="游ゴシック Medium" w:eastAsia="游ゴシック Medium" w:hAnsi="游ゴシック Medium" w:hint="eastAsia"/>
          <w:sz w:val="22"/>
        </w:rPr>
        <w:t>。</w:t>
      </w:r>
    </w:p>
    <w:p w14:paraId="730AF226" w14:textId="7D629FB9" w:rsidR="00263C7B" w:rsidRPr="00263C7B" w:rsidRDefault="00CD0DF0" w:rsidP="00263C7B">
      <w:pPr>
        <w:spacing w:line="0" w:lineRule="atLeast"/>
        <w:ind w:firstLineChars="100" w:firstLine="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・主催市町村が受講者の受講（視聴）状況の把握・確認及び報告を行</w:t>
      </w:r>
      <w:r w:rsidR="00263C7B">
        <w:rPr>
          <w:rFonts w:ascii="游ゴシック Medium" w:eastAsia="游ゴシック Medium" w:hAnsi="游ゴシック Medium" w:hint="eastAsia"/>
          <w:sz w:val="22"/>
        </w:rPr>
        <w:t>ってください</w:t>
      </w:r>
      <w:r w:rsidRPr="00A5318A">
        <w:rPr>
          <w:rFonts w:ascii="游ゴシック Medium" w:eastAsia="游ゴシック Medium" w:hAnsi="游ゴシック Medium" w:hint="eastAsia"/>
          <w:sz w:val="22"/>
        </w:rPr>
        <w:t>。</w:t>
      </w:r>
    </w:p>
    <w:p w14:paraId="2D2CAE69" w14:textId="4B9686D3" w:rsidR="00263C7B" w:rsidRPr="00A5318A" w:rsidRDefault="00CD0DF0" w:rsidP="00263C7B">
      <w:pPr>
        <w:spacing w:line="0" w:lineRule="atLeas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・オンデマンド（動画配信）の視聴方法に関する受講者からの問い合わせは主催市町村にて</w:t>
      </w:r>
      <w:r w:rsidR="00263C7B">
        <w:rPr>
          <w:rFonts w:ascii="游ゴシック Medium" w:eastAsia="游ゴシック Medium" w:hAnsi="游ゴシック Medium" w:hint="eastAsia"/>
          <w:sz w:val="22"/>
        </w:rPr>
        <w:t>対応してください</w:t>
      </w:r>
      <w:r w:rsidRPr="00A5318A">
        <w:rPr>
          <w:rFonts w:ascii="游ゴシック Medium" w:eastAsia="游ゴシック Medium" w:hAnsi="游ゴシック Medium" w:hint="eastAsia"/>
          <w:sz w:val="22"/>
        </w:rPr>
        <w:t>。</w:t>
      </w:r>
    </w:p>
    <w:p w14:paraId="7552215A" w14:textId="68BF27FD" w:rsidR="00263C7B" w:rsidRDefault="00CD0DF0" w:rsidP="00263C7B">
      <w:pPr>
        <w:spacing w:line="0" w:lineRule="atLeast"/>
        <w:ind w:firstLineChars="100" w:firstLine="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・受講者側の通信環境の不具合などで視聴できない場合は補講等は行</w:t>
      </w:r>
      <w:r w:rsidR="00263C7B">
        <w:rPr>
          <w:rFonts w:ascii="游ゴシック Medium" w:eastAsia="游ゴシック Medium" w:hAnsi="游ゴシック Medium" w:hint="eastAsia"/>
          <w:sz w:val="22"/>
        </w:rPr>
        <w:t>いません。</w:t>
      </w:r>
    </w:p>
    <w:p w14:paraId="3E753BB1" w14:textId="262BB1D6" w:rsidR="00977096" w:rsidRDefault="00977096" w:rsidP="00977096">
      <w:pPr>
        <w:spacing w:line="0" w:lineRule="atLeas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・オンデマンド（動画配信）の内容を録画・録音、それに準ずる行為は禁止とし、主催市町村の責務において受講者に徹底</w:t>
      </w:r>
      <w:r w:rsidR="00263C7B">
        <w:rPr>
          <w:rFonts w:ascii="游ゴシック Medium" w:eastAsia="游ゴシック Medium" w:hAnsi="游ゴシック Medium" w:hint="eastAsia"/>
          <w:sz w:val="22"/>
        </w:rPr>
        <w:t>してください</w:t>
      </w:r>
      <w:r w:rsidRPr="00A5318A">
        <w:rPr>
          <w:rFonts w:ascii="游ゴシック Medium" w:eastAsia="游ゴシック Medium" w:hAnsi="游ゴシック Medium" w:hint="eastAsia"/>
          <w:sz w:val="22"/>
        </w:rPr>
        <w:t>。</w:t>
      </w:r>
    </w:p>
    <w:p w14:paraId="7DC30D77" w14:textId="77777777" w:rsidR="00263C7B" w:rsidRPr="00263C7B" w:rsidRDefault="00263C7B" w:rsidP="00977096">
      <w:pPr>
        <w:spacing w:line="0" w:lineRule="atLeast"/>
        <w:ind w:leftChars="100" w:left="430" w:hangingChars="100" w:hanging="220"/>
        <w:rPr>
          <w:rFonts w:ascii="游ゴシック Medium" w:eastAsia="游ゴシック Medium" w:hAnsi="游ゴシック Medium"/>
          <w:sz w:val="22"/>
        </w:rPr>
      </w:pPr>
    </w:p>
    <w:p w14:paraId="0475CD13" w14:textId="3C1FF5AE" w:rsidR="00436A40" w:rsidRPr="00A5318A" w:rsidRDefault="00436A40" w:rsidP="00977096">
      <w:pPr>
        <w:spacing w:line="0" w:lineRule="atLeas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00AE306F" w:rsidRPr="00A5318A">
        <w:rPr>
          <w:rFonts w:ascii="游ゴシック Medium" w:eastAsia="游ゴシック Medium" w:hAnsi="游ゴシック Medium" w:hint="eastAsia"/>
          <w:sz w:val="22"/>
        </w:rPr>
        <w:t>配信条件</w:t>
      </w:r>
    </w:p>
    <w:p w14:paraId="4B99F6B9" w14:textId="3A931A68" w:rsidR="00436A40" w:rsidRPr="00A5318A" w:rsidRDefault="00AE306F" w:rsidP="00AE306F">
      <w:pPr>
        <w:spacing w:line="0" w:lineRule="atLeast"/>
        <w:ind w:leftChars="100" w:left="430" w:hangingChars="100" w:hanging="220"/>
        <w:rPr>
          <w:rFonts w:ascii="游ゴシック Medium" w:eastAsia="游ゴシック Medium" w:hAnsi="游ゴシック Medium"/>
        </w:rPr>
      </w:pPr>
      <w:r w:rsidRPr="00A5318A">
        <w:rPr>
          <w:rFonts w:ascii="游ゴシック Medium" w:eastAsia="游ゴシック Medium" w:hAnsi="游ゴシック Medium" w:hint="eastAsia"/>
          <w:sz w:val="22"/>
        </w:rPr>
        <w:t xml:space="preserve">　</w:t>
      </w:r>
      <w:r w:rsidR="00436A40" w:rsidRPr="00A5318A">
        <w:rPr>
          <w:rFonts w:ascii="游ゴシック Medium" w:eastAsia="游ゴシック Medium" w:hAnsi="游ゴシック Medium" w:hint="eastAsia"/>
        </w:rPr>
        <w:t>◆推奨環境</w:t>
      </w:r>
    </w:p>
    <w:p w14:paraId="6C9B01D4" w14:textId="66BA82AA" w:rsidR="00436A40" w:rsidRPr="004E1735" w:rsidRDefault="00436A40" w:rsidP="00AE306F">
      <w:pPr>
        <w:spacing w:line="0" w:lineRule="atLeast"/>
        <w:ind w:firstLineChars="300" w:firstLine="630"/>
        <w:rPr>
          <w:rFonts w:ascii="游ゴシック Medium" w:eastAsia="游ゴシック Medium" w:hAnsi="游ゴシック Medium"/>
        </w:rPr>
      </w:pPr>
      <w:r w:rsidRPr="004E1735">
        <w:rPr>
          <w:rFonts w:ascii="游ゴシック Medium" w:eastAsia="游ゴシック Medium" w:hAnsi="游ゴシック Medium" w:hint="eastAsia"/>
        </w:rPr>
        <w:t>PC：Windows</w:t>
      </w:r>
      <w:r w:rsidR="00876567" w:rsidRPr="004E1735">
        <w:rPr>
          <w:rFonts w:ascii="游ゴシック Medium" w:eastAsia="游ゴシック Medium" w:hAnsi="游ゴシック Medium" w:hint="eastAsia"/>
        </w:rPr>
        <w:t xml:space="preserve">10、11 </w:t>
      </w:r>
      <w:r w:rsidRPr="004E1735">
        <w:rPr>
          <w:rFonts w:ascii="游ゴシック Medium" w:eastAsia="游ゴシック Medium" w:hAnsi="游ゴシック Medium" w:hint="eastAsia"/>
        </w:rPr>
        <w:t xml:space="preserve"> （</w:t>
      </w:r>
      <w:r w:rsidR="00876567" w:rsidRPr="004E1735">
        <w:rPr>
          <w:rFonts w:ascii="游ゴシック Medium" w:eastAsia="游ゴシック Medium" w:hAnsi="游ゴシック Medium"/>
        </w:rPr>
        <w:t>Microsoft Edge</w:t>
      </w:r>
      <w:r w:rsidR="00876567" w:rsidRPr="004E1735">
        <w:rPr>
          <w:rFonts w:ascii="游ゴシック Medium" w:eastAsia="游ゴシック Medium" w:hAnsi="游ゴシック Medium" w:hint="eastAsia"/>
        </w:rPr>
        <w:t>、</w:t>
      </w:r>
      <w:proofErr w:type="spellStart"/>
      <w:r w:rsidR="00876567" w:rsidRPr="004E1735">
        <w:rPr>
          <w:rFonts w:ascii="游ゴシック Medium" w:eastAsia="游ゴシック Medium" w:hAnsi="游ゴシック Medium"/>
        </w:rPr>
        <w:t>FireFox</w:t>
      </w:r>
      <w:proofErr w:type="spellEnd"/>
      <w:r w:rsidR="00876567" w:rsidRPr="004E1735">
        <w:rPr>
          <w:rFonts w:ascii="游ゴシック Medium" w:eastAsia="游ゴシック Medium" w:hAnsi="游ゴシック Medium" w:hint="eastAsia"/>
        </w:rPr>
        <w:t>、</w:t>
      </w:r>
      <w:r w:rsidRPr="004E1735">
        <w:rPr>
          <w:rFonts w:ascii="游ゴシック Medium" w:eastAsia="游ゴシック Medium" w:hAnsi="游ゴシック Medium" w:hint="eastAsia"/>
        </w:rPr>
        <w:t xml:space="preserve">Google Chrome </w:t>
      </w:r>
      <w:r w:rsidR="0056382F" w:rsidRPr="004E1735">
        <w:rPr>
          <w:rFonts w:ascii="游ゴシック Medium" w:eastAsia="游ゴシック Medium" w:hAnsi="游ゴシック Medium" w:hint="eastAsia"/>
        </w:rPr>
        <w:t>各種</w:t>
      </w:r>
      <w:r w:rsidRPr="004E1735">
        <w:rPr>
          <w:rFonts w:ascii="游ゴシック Medium" w:eastAsia="游ゴシック Medium" w:hAnsi="游ゴシック Medium" w:hint="eastAsia"/>
        </w:rPr>
        <w:t>最新版を推奨）</w:t>
      </w:r>
    </w:p>
    <w:p w14:paraId="11A20E11" w14:textId="13ED3EB2" w:rsidR="00436A40" w:rsidRPr="004E1735" w:rsidRDefault="002D785D" w:rsidP="002D785D">
      <w:pPr>
        <w:spacing w:line="0" w:lineRule="atLeast"/>
        <w:ind w:firstLineChars="550" w:firstLine="1155"/>
        <w:rPr>
          <w:rFonts w:ascii="游ゴシック Medium" w:eastAsia="游ゴシック Medium" w:hAnsi="游ゴシック Medium"/>
        </w:rPr>
      </w:pPr>
      <w:r w:rsidRPr="004E1735">
        <w:rPr>
          <w:rFonts w:ascii="游ゴシック Medium" w:eastAsia="游ゴシック Medium" w:hAnsi="游ゴシック Medium"/>
        </w:rPr>
        <w:t>macOS High Sierra</w:t>
      </w:r>
      <w:r w:rsidR="00436A40" w:rsidRPr="004E1735">
        <w:rPr>
          <w:rFonts w:ascii="游ゴシック Medium" w:eastAsia="游ゴシック Medium" w:hAnsi="游ゴシック Medium" w:hint="eastAsia"/>
        </w:rPr>
        <w:t xml:space="preserve"> </w:t>
      </w:r>
      <w:r w:rsidRPr="004E1735">
        <w:rPr>
          <w:rFonts w:ascii="游ゴシック Medium" w:eastAsia="游ゴシック Medium" w:hAnsi="游ゴシック Medium" w:hint="eastAsia"/>
        </w:rPr>
        <w:t>10.13</w:t>
      </w:r>
      <w:r w:rsidR="00436A40" w:rsidRPr="004E1735">
        <w:rPr>
          <w:rFonts w:ascii="游ゴシック Medium" w:eastAsia="游ゴシック Medium" w:hAnsi="游ゴシック Medium" w:hint="eastAsia"/>
        </w:rPr>
        <w:t xml:space="preserve"> 以降（Safari 最新版を推奨）</w:t>
      </w:r>
    </w:p>
    <w:p w14:paraId="110252F5" w14:textId="2748E157" w:rsidR="00436A40" w:rsidRPr="004E1735" w:rsidRDefault="00436A40" w:rsidP="00AE306F">
      <w:pPr>
        <w:spacing w:line="0" w:lineRule="atLeast"/>
        <w:ind w:firstLineChars="200" w:firstLine="420"/>
        <w:rPr>
          <w:rFonts w:ascii="游ゴシック Medium" w:eastAsia="游ゴシック Medium" w:hAnsi="游ゴシック Medium"/>
        </w:rPr>
      </w:pPr>
      <w:r w:rsidRPr="004E1735">
        <w:rPr>
          <w:rFonts w:ascii="游ゴシック Medium" w:eastAsia="游ゴシック Medium" w:hAnsi="游ゴシック Medium" w:hint="eastAsia"/>
        </w:rPr>
        <w:t>◆参考</w:t>
      </w:r>
    </w:p>
    <w:p w14:paraId="21353DFF" w14:textId="77777777" w:rsidR="00436A40" w:rsidRPr="004E1735" w:rsidRDefault="00436A40" w:rsidP="00AE306F">
      <w:pPr>
        <w:spacing w:line="0" w:lineRule="atLeast"/>
        <w:ind w:firstLineChars="300" w:firstLine="630"/>
        <w:rPr>
          <w:rFonts w:ascii="游ゴシック Medium" w:eastAsia="游ゴシック Medium" w:hAnsi="游ゴシック Medium"/>
        </w:rPr>
      </w:pPr>
      <w:r w:rsidRPr="004E1735">
        <w:rPr>
          <w:rFonts w:ascii="游ゴシック Medium" w:eastAsia="游ゴシック Medium" w:hAnsi="游ゴシック Medium" w:hint="eastAsia"/>
        </w:rPr>
        <w:t>モバイル（タブレット、スマートフォン）</w:t>
      </w:r>
    </w:p>
    <w:p w14:paraId="129833EF" w14:textId="6F4F914A" w:rsidR="00436A40" w:rsidRPr="004E1735" w:rsidRDefault="00436A40" w:rsidP="00AE306F">
      <w:pPr>
        <w:spacing w:line="0" w:lineRule="atLeast"/>
        <w:ind w:firstLineChars="550" w:firstLine="1155"/>
        <w:rPr>
          <w:rFonts w:ascii="游ゴシック Medium" w:eastAsia="游ゴシック Medium" w:hAnsi="游ゴシック Medium"/>
        </w:rPr>
      </w:pPr>
      <w:r w:rsidRPr="004E1735">
        <w:rPr>
          <w:rFonts w:ascii="游ゴシック Medium" w:eastAsia="游ゴシック Medium" w:hAnsi="游ゴシック Medium" w:hint="eastAsia"/>
        </w:rPr>
        <w:t>iOS1</w:t>
      </w:r>
      <w:r w:rsidR="00C64AAA" w:rsidRPr="004E1735">
        <w:rPr>
          <w:rFonts w:ascii="游ゴシック Medium" w:eastAsia="游ゴシック Medium" w:hAnsi="游ゴシック Medium" w:hint="eastAsia"/>
        </w:rPr>
        <w:t>4</w:t>
      </w:r>
      <w:r w:rsidR="00D957BC" w:rsidRPr="004E1735">
        <w:rPr>
          <w:rFonts w:ascii="游ゴシック Medium" w:eastAsia="游ゴシック Medium" w:hAnsi="游ゴシック Medium" w:hint="eastAsia"/>
        </w:rPr>
        <w:t>.0</w:t>
      </w:r>
      <w:r w:rsidRPr="004E1735">
        <w:rPr>
          <w:rFonts w:ascii="游ゴシック Medium" w:eastAsia="游ゴシック Medium" w:hAnsi="游ゴシック Medium" w:hint="eastAsia"/>
        </w:rPr>
        <w:t xml:space="preserve"> 以降（Safari 最新版を推奨）、Android</w:t>
      </w:r>
      <w:r w:rsidR="00D957BC" w:rsidRPr="004E1735">
        <w:rPr>
          <w:rFonts w:ascii="游ゴシック Medium" w:eastAsia="游ゴシック Medium" w:hAnsi="游ゴシック Medium" w:hint="eastAsia"/>
        </w:rPr>
        <w:t>8.0</w:t>
      </w:r>
      <w:r w:rsidRPr="004E1735">
        <w:rPr>
          <w:rFonts w:ascii="游ゴシック Medium" w:eastAsia="游ゴシック Medium" w:hAnsi="游ゴシック Medium" w:hint="eastAsia"/>
        </w:rPr>
        <w:t xml:space="preserve"> </w:t>
      </w:r>
      <w:r w:rsidR="00D957BC" w:rsidRPr="004E1735">
        <w:rPr>
          <w:rFonts w:ascii="游ゴシック Medium" w:eastAsia="游ゴシック Medium" w:hAnsi="游ゴシック Medium" w:hint="eastAsia"/>
        </w:rPr>
        <w:t>以降</w:t>
      </w:r>
      <w:r w:rsidRPr="004E1735">
        <w:rPr>
          <w:rFonts w:ascii="游ゴシック Medium" w:eastAsia="游ゴシック Medium" w:hAnsi="游ゴシック Medium" w:hint="eastAsia"/>
        </w:rPr>
        <w:t>（Google Chrome 最新版を推奨）</w:t>
      </w:r>
    </w:p>
    <w:p w14:paraId="0B5F26FA" w14:textId="1387B968" w:rsidR="00AE306F" w:rsidRPr="004E1735" w:rsidRDefault="00F664EB" w:rsidP="00F664EB">
      <w:pPr>
        <w:spacing w:line="0" w:lineRule="atLeast"/>
        <w:ind w:firstLineChars="200" w:firstLine="420"/>
        <w:rPr>
          <w:rFonts w:ascii="游ゴシック Medium" w:eastAsia="游ゴシック Medium" w:hAnsi="游ゴシック Medium"/>
          <w:b/>
        </w:rPr>
      </w:pPr>
      <w:r w:rsidRPr="004E1735">
        <w:rPr>
          <w:rFonts w:ascii="游ゴシック Medium" w:eastAsia="游ゴシック Medium" w:hAnsi="游ゴシック Medium" w:hint="eastAsia"/>
          <w:b/>
        </w:rPr>
        <w:t>※Internet Explorer（IE）</w:t>
      </w:r>
      <w:r w:rsidR="009F041F" w:rsidRPr="004E1735">
        <w:rPr>
          <w:rFonts w:ascii="游ゴシック Medium" w:eastAsia="游ゴシック Medium" w:hAnsi="游ゴシック Medium" w:hint="eastAsia"/>
          <w:b/>
        </w:rPr>
        <w:t>で</w:t>
      </w:r>
      <w:r w:rsidRPr="004E1735">
        <w:rPr>
          <w:rFonts w:ascii="游ゴシック Medium" w:eastAsia="游ゴシック Medium" w:hAnsi="游ゴシック Medium" w:hint="eastAsia"/>
          <w:b/>
        </w:rPr>
        <w:t>は対応しておりません。</w:t>
      </w:r>
    </w:p>
    <w:p w14:paraId="0B6F9FCD" w14:textId="524A10D0" w:rsidR="00AE306F" w:rsidRPr="004E1735" w:rsidRDefault="00AE306F" w:rsidP="00AE306F">
      <w:pPr>
        <w:spacing w:line="0" w:lineRule="atLeast"/>
        <w:ind w:firstLineChars="200" w:firstLine="420"/>
        <w:rPr>
          <w:rFonts w:ascii="游ゴシック Medium" w:eastAsia="游ゴシック Medium" w:hAnsi="游ゴシック Medium"/>
        </w:rPr>
      </w:pPr>
      <w:r w:rsidRPr="004E1735">
        <w:rPr>
          <w:rFonts w:ascii="游ゴシック Medium" w:eastAsia="游ゴシック Medium" w:hAnsi="游ゴシック Medium" w:hint="eastAsia"/>
        </w:rPr>
        <w:t>※</w:t>
      </w:r>
      <w:r w:rsidR="00876567" w:rsidRPr="004E1735">
        <w:rPr>
          <w:rFonts w:ascii="游ゴシック Medium" w:eastAsia="游ゴシック Medium" w:hAnsi="游ゴシック Medium" w:hint="eastAsia"/>
        </w:rPr>
        <w:t>パソコンまたはタブレットでの視聴を推奨</w:t>
      </w:r>
    </w:p>
    <w:p w14:paraId="7F7FEFDC" w14:textId="4DD224CF" w:rsidR="00436A40" w:rsidRPr="00A5318A" w:rsidRDefault="00436A40" w:rsidP="00AE306F">
      <w:pPr>
        <w:spacing w:line="0" w:lineRule="atLeast"/>
        <w:ind w:firstLineChars="200" w:firstLine="420"/>
        <w:rPr>
          <w:rFonts w:ascii="游ゴシック Medium" w:eastAsia="游ゴシック Medium" w:hAnsi="游ゴシック Medium"/>
        </w:rPr>
      </w:pPr>
      <w:r w:rsidRPr="00A5318A">
        <w:rPr>
          <w:rFonts w:ascii="游ゴシック Medium" w:eastAsia="游ゴシック Medium" w:hAnsi="游ゴシック Medium" w:hint="eastAsia"/>
        </w:rPr>
        <w:t>※データ通信量が膨大になる可能性があるため、データ通信料が無制限のネットワーク環境を用意</w:t>
      </w:r>
    </w:p>
    <w:p w14:paraId="6A21D5C3" w14:textId="48D049CA" w:rsidR="00436A40" w:rsidRPr="00A5318A" w:rsidRDefault="00436A40" w:rsidP="00AE306F">
      <w:pPr>
        <w:spacing w:line="0" w:lineRule="atLeast"/>
        <w:ind w:firstLineChars="300" w:firstLine="630"/>
        <w:rPr>
          <w:rFonts w:ascii="游ゴシック Medium" w:eastAsia="游ゴシック Medium" w:hAnsi="游ゴシック Medium"/>
        </w:rPr>
      </w:pPr>
      <w:r w:rsidRPr="00A5318A">
        <w:rPr>
          <w:rFonts w:ascii="游ゴシック Medium" w:eastAsia="游ゴシック Medium" w:hAnsi="游ゴシック Medium" w:hint="eastAsia"/>
        </w:rPr>
        <w:t>することを推奨</w:t>
      </w:r>
    </w:p>
    <w:p w14:paraId="2F128A02" w14:textId="7E456F6B" w:rsidR="00436A40" w:rsidRPr="00A5318A" w:rsidRDefault="00436A40" w:rsidP="00AE306F">
      <w:pPr>
        <w:spacing w:line="0" w:lineRule="atLeast"/>
        <w:ind w:firstLineChars="200" w:firstLine="420"/>
        <w:rPr>
          <w:rFonts w:ascii="游ゴシック Medium" w:eastAsia="游ゴシック Medium" w:hAnsi="游ゴシック Medium"/>
        </w:rPr>
      </w:pPr>
      <w:r w:rsidRPr="00A5318A">
        <w:rPr>
          <w:rFonts w:ascii="游ゴシック Medium" w:eastAsia="游ゴシック Medium" w:hAnsi="游ゴシック Medium" w:hint="eastAsia"/>
        </w:rPr>
        <w:t>※モバイルについては、Wi-fi や4G LTE などの高速回線の利用を</w:t>
      </w:r>
      <w:r w:rsidR="00AE306F" w:rsidRPr="00A5318A">
        <w:rPr>
          <w:rFonts w:ascii="游ゴシック Medium" w:eastAsia="游ゴシック Medium" w:hAnsi="游ゴシック Medium" w:hint="eastAsia"/>
        </w:rPr>
        <w:t>推奨</w:t>
      </w:r>
    </w:p>
    <w:p w14:paraId="4DA1A8B6" w14:textId="77777777" w:rsidR="00AE306F" w:rsidRPr="00A5318A" w:rsidRDefault="00AE306F">
      <w:pPr>
        <w:widowControl/>
        <w:jc w:val="left"/>
        <w:rPr>
          <w:rFonts w:ascii="游ゴシック Medium" w:eastAsia="游ゴシック Medium" w:hAnsi="游ゴシック Medium"/>
        </w:rPr>
      </w:pPr>
    </w:p>
    <w:p w14:paraId="06FC3B3F" w14:textId="31F98CF7" w:rsidR="004B62B5" w:rsidRPr="00A5318A" w:rsidRDefault="004B62B5">
      <w:pPr>
        <w:widowControl/>
        <w:jc w:val="left"/>
        <w:rPr>
          <w:rFonts w:ascii="游ゴシック Medium" w:eastAsia="游ゴシック Medium" w:hAnsi="游ゴシック Medium"/>
        </w:rPr>
      </w:pPr>
      <w:r w:rsidRPr="00A5318A">
        <w:rPr>
          <w:rFonts w:ascii="游ゴシック Medium" w:eastAsia="游ゴシック Medium" w:hAnsi="游ゴシック Medium"/>
        </w:rPr>
        <w:br w:type="page"/>
      </w:r>
    </w:p>
    <w:p w14:paraId="4A864BB5" w14:textId="5D505BBD" w:rsidR="00CD0DF0" w:rsidRPr="00A5318A" w:rsidRDefault="00594C0B" w:rsidP="00AE306F">
      <w:pPr>
        <w:rPr>
          <w:rFonts w:ascii="游ゴシック Medium" w:eastAsia="游ゴシック Medium" w:hAnsi="游ゴシック Medium"/>
          <w:b/>
          <w:bCs/>
          <w:sz w:val="24"/>
          <w:szCs w:val="24"/>
          <w:highlight w:val="lightGray"/>
        </w:rPr>
      </w:pPr>
      <w:r w:rsidRPr="00A5318A">
        <w:rPr>
          <w:rFonts w:ascii="游ゴシック Medium" w:eastAsia="游ゴシック Medium" w:hAnsi="游ゴシック Medium" w:hint="eastAsia"/>
          <w:b/>
          <w:bCs/>
          <w:sz w:val="24"/>
          <w:szCs w:val="24"/>
          <w:highlight w:val="lightGray"/>
        </w:rPr>
        <w:lastRenderedPageBreak/>
        <w:t>３</w:t>
      </w:r>
      <w:r w:rsidR="00CD0DF0" w:rsidRPr="00A5318A">
        <w:rPr>
          <w:rFonts w:ascii="游ゴシック Medium" w:eastAsia="游ゴシック Medium" w:hAnsi="游ゴシック Medium" w:hint="eastAsia"/>
          <w:b/>
          <w:bCs/>
          <w:sz w:val="24"/>
          <w:szCs w:val="24"/>
          <w:highlight w:val="lightGray"/>
        </w:rPr>
        <w:t>．研修のながれ</w:t>
      </w:r>
      <w:r w:rsidRPr="00A5318A">
        <w:rPr>
          <w:rFonts w:ascii="游ゴシック Medium" w:eastAsia="游ゴシック Medium" w:hAnsi="游ゴシック Medium" w:hint="eastAsia"/>
          <w:b/>
          <w:bCs/>
          <w:sz w:val="24"/>
          <w:szCs w:val="24"/>
          <w:highlight w:val="lightGray"/>
        </w:rPr>
        <w:t xml:space="preserve">　　　　　　　　　　　　　　　　　　　　</w:t>
      </w:r>
      <w:r w:rsidR="003C3469" w:rsidRPr="00A5318A">
        <w:rPr>
          <w:rFonts w:ascii="游ゴシック Medium" w:eastAsia="游ゴシック Medium" w:hAnsi="游ゴシック Medium" w:hint="eastAsia"/>
          <w:b/>
          <w:bCs/>
          <w:sz w:val="24"/>
          <w:szCs w:val="24"/>
          <w:highlight w:val="lightGray"/>
        </w:rPr>
        <w:t xml:space="preserve">　</w:t>
      </w:r>
      <w:r w:rsidRPr="00A5318A">
        <w:rPr>
          <w:rFonts w:ascii="游ゴシック Medium" w:eastAsia="游ゴシック Medium" w:hAnsi="游ゴシック Medium" w:hint="eastAsia"/>
          <w:b/>
          <w:bCs/>
          <w:sz w:val="24"/>
          <w:szCs w:val="24"/>
          <w:highlight w:val="lightGray"/>
        </w:rPr>
        <w:t xml:space="preserve">　　　　　</w:t>
      </w:r>
      <w:r w:rsidR="00A9109A">
        <w:rPr>
          <w:rFonts w:ascii="游ゴシック Medium" w:eastAsia="游ゴシック Medium" w:hAnsi="游ゴシック Medium" w:hint="eastAsia"/>
          <w:b/>
          <w:bCs/>
          <w:sz w:val="24"/>
          <w:szCs w:val="24"/>
          <w:highlight w:val="lightGray"/>
        </w:rPr>
        <w:t xml:space="preserve">　</w:t>
      </w:r>
      <w:r w:rsidRPr="00A5318A">
        <w:rPr>
          <w:rFonts w:ascii="游ゴシック Medium" w:eastAsia="游ゴシック Medium" w:hAnsi="游ゴシック Medium" w:hint="eastAsia"/>
          <w:b/>
          <w:bCs/>
          <w:sz w:val="24"/>
          <w:szCs w:val="24"/>
          <w:highlight w:val="lightGray"/>
        </w:rPr>
        <w:t xml:space="preserve">　　　　　　</w:t>
      </w:r>
    </w:p>
    <w:tbl>
      <w:tblPr>
        <w:tblStyle w:val="aa"/>
        <w:tblW w:w="9918" w:type="dxa"/>
        <w:jc w:val="center"/>
        <w:tblLook w:val="04A0" w:firstRow="1" w:lastRow="0" w:firstColumn="1" w:lastColumn="0" w:noHBand="0" w:noVBand="1"/>
      </w:tblPr>
      <w:tblGrid>
        <w:gridCol w:w="1555"/>
        <w:gridCol w:w="6378"/>
        <w:gridCol w:w="1985"/>
      </w:tblGrid>
      <w:tr w:rsidR="00A5318A" w:rsidRPr="00A5318A" w14:paraId="0AE3FC9E" w14:textId="77777777" w:rsidTr="00B80899">
        <w:trPr>
          <w:trHeight w:val="20"/>
          <w:jc w:val="center"/>
        </w:trPr>
        <w:tc>
          <w:tcPr>
            <w:tcW w:w="1555" w:type="dxa"/>
            <w:shd w:val="clear" w:color="auto" w:fill="DEEAF6" w:themeFill="accent1" w:themeFillTint="33"/>
          </w:tcPr>
          <w:p w14:paraId="1D132F01" w14:textId="77777777" w:rsidR="00CD0DF0" w:rsidRPr="00A5318A" w:rsidRDefault="00CD0DF0" w:rsidP="008217D3">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時期</w:t>
            </w:r>
          </w:p>
        </w:tc>
        <w:tc>
          <w:tcPr>
            <w:tcW w:w="6378" w:type="dxa"/>
            <w:shd w:val="clear" w:color="auto" w:fill="DEEAF6" w:themeFill="accent1" w:themeFillTint="33"/>
          </w:tcPr>
          <w:p w14:paraId="03FF0173" w14:textId="77777777" w:rsidR="00CD0DF0" w:rsidRPr="00A5318A" w:rsidRDefault="00CD0DF0" w:rsidP="008217D3">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詳細</w:t>
            </w:r>
          </w:p>
        </w:tc>
        <w:tc>
          <w:tcPr>
            <w:tcW w:w="1985" w:type="dxa"/>
            <w:shd w:val="clear" w:color="auto" w:fill="DEEAF6" w:themeFill="accent1" w:themeFillTint="33"/>
          </w:tcPr>
          <w:p w14:paraId="68E74236" w14:textId="702E959B" w:rsidR="00CD0DF0" w:rsidRPr="00A5318A" w:rsidRDefault="00350590" w:rsidP="008217D3">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実施者</w:t>
            </w:r>
          </w:p>
        </w:tc>
      </w:tr>
      <w:tr w:rsidR="002945EC" w:rsidRPr="002945EC" w14:paraId="1A5CF1EA" w14:textId="77777777" w:rsidTr="00B80899">
        <w:trPr>
          <w:trHeight w:val="1476"/>
          <w:jc w:val="center"/>
        </w:trPr>
        <w:tc>
          <w:tcPr>
            <w:tcW w:w="1555" w:type="dxa"/>
            <w:vMerge w:val="restart"/>
            <w:vAlign w:val="center"/>
          </w:tcPr>
          <w:p w14:paraId="508BE61C" w14:textId="77777777" w:rsidR="00452BA4" w:rsidRPr="002945EC" w:rsidRDefault="00452BA4" w:rsidP="008217D3">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実施月</w:t>
            </w:r>
          </w:p>
          <w:p w14:paraId="30D14865" w14:textId="188C1199" w:rsidR="00452BA4" w:rsidRPr="002945EC" w:rsidRDefault="00452BA4" w:rsidP="008217D3">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3ヶ月前</w:t>
            </w:r>
          </w:p>
        </w:tc>
        <w:tc>
          <w:tcPr>
            <w:tcW w:w="6378" w:type="dxa"/>
            <w:tcBorders>
              <w:bottom w:val="single" w:sz="4" w:space="0" w:color="auto"/>
            </w:tcBorders>
          </w:tcPr>
          <w:p w14:paraId="663697D1" w14:textId="77777777" w:rsidR="00572C81" w:rsidRPr="002945EC" w:rsidRDefault="00452BA4" w:rsidP="00452BA4">
            <w:pPr>
              <w:spacing w:line="360" w:lineRule="exact"/>
              <w:jc w:val="left"/>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 w:val="22"/>
              </w:rPr>
              <w:t>「確認表（オンデマンド用）」を</w:t>
            </w:r>
            <w:r w:rsidRPr="002945EC">
              <w:rPr>
                <w:rFonts w:ascii="游ゴシック Medium" w:eastAsia="游ゴシック Medium" w:hAnsi="游ゴシック Medium" w:hint="eastAsia"/>
                <w:color w:val="000000" w:themeColor="text1"/>
                <w:szCs w:val="21"/>
              </w:rPr>
              <w:t>社会福祉総合研修センター</w:t>
            </w:r>
            <w:r w:rsidR="00572C81" w:rsidRPr="002945EC">
              <w:rPr>
                <w:rFonts w:ascii="游ゴシック Medium" w:eastAsia="游ゴシック Medium" w:hAnsi="游ゴシック Medium" w:hint="eastAsia"/>
                <w:color w:val="000000" w:themeColor="text1"/>
                <w:szCs w:val="21"/>
              </w:rPr>
              <w:t>の</w:t>
            </w:r>
          </w:p>
          <w:p w14:paraId="299AADAD" w14:textId="028FEAFD" w:rsidR="00452BA4" w:rsidRPr="002945EC" w:rsidRDefault="00572C81" w:rsidP="00452BA4">
            <w:pPr>
              <w:spacing w:line="360" w:lineRule="exact"/>
              <w:jc w:val="left"/>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 w:val="22"/>
              </w:rPr>
              <w:t>ホームページの専用フォームよりアップロード</w:t>
            </w:r>
            <w:r w:rsidR="00FE2C1E" w:rsidRPr="002945EC">
              <w:rPr>
                <w:rFonts w:ascii="游ゴシック Medium" w:eastAsia="游ゴシック Medium" w:hAnsi="游ゴシック Medium" w:hint="eastAsia"/>
                <w:color w:val="000000" w:themeColor="text1"/>
                <w:sz w:val="22"/>
              </w:rPr>
              <w:t>してください</w:t>
            </w:r>
          </w:p>
        </w:tc>
        <w:tc>
          <w:tcPr>
            <w:tcW w:w="1985" w:type="dxa"/>
            <w:tcBorders>
              <w:bottom w:val="single" w:sz="4" w:space="0" w:color="auto"/>
            </w:tcBorders>
            <w:vAlign w:val="center"/>
          </w:tcPr>
          <w:p w14:paraId="79295CF9" w14:textId="77777777" w:rsidR="00452BA4" w:rsidRPr="002945EC" w:rsidRDefault="00452BA4" w:rsidP="008C6A32">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市町村</w:t>
            </w:r>
          </w:p>
          <w:p w14:paraId="4437A16A" w14:textId="6FF835C5" w:rsidR="00452BA4" w:rsidRPr="002945EC" w:rsidRDefault="00452BA4" w:rsidP="008C6A32">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w:t>
            </w:r>
          </w:p>
          <w:p w14:paraId="459362D5" w14:textId="77777777" w:rsidR="00452BA4" w:rsidRPr="002945EC" w:rsidRDefault="00452BA4" w:rsidP="008C6A32">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社会福祉</w:t>
            </w:r>
          </w:p>
          <w:p w14:paraId="25BB37EB" w14:textId="376457D6" w:rsidR="00452BA4" w:rsidRPr="002945EC" w:rsidRDefault="00452BA4" w:rsidP="00452BA4">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総合研修センター</w:t>
            </w:r>
          </w:p>
        </w:tc>
      </w:tr>
      <w:tr w:rsidR="002945EC" w:rsidRPr="002945EC" w14:paraId="3885290F" w14:textId="77777777" w:rsidTr="006E0B47">
        <w:trPr>
          <w:trHeight w:val="1100"/>
          <w:jc w:val="center"/>
        </w:trPr>
        <w:tc>
          <w:tcPr>
            <w:tcW w:w="1555" w:type="dxa"/>
            <w:vMerge/>
            <w:vAlign w:val="center"/>
          </w:tcPr>
          <w:p w14:paraId="698A0174" w14:textId="77777777" w:rsidR="00452BA4" w:rsidRPr="002945EC" w:rsidRDefault="00452BA4" w:rsidP="008217D3">
            <w:pPr>
              <w:spacing w:line="360" w:lineRule="exact"/>
              <w:jc w:val="center"/>
              <w:rPr>
                <w:rFonts w:ascii="游ゴシック Medium" w:eastAsia="游ゴシック Medium" w:hAnsi="游ゴシック Medium"/>
                <w:color w:val="000000" w:themeColor="text1"/>
                <w:sz w:val="22"/>
              </w:rPr>
            </w:pPr>
          </w:p>
        </w:tc>
        <w:tc>
          <w:tcPr>
            <w:tcW w:w="6378" w:type="dxa"/>
            <w:tcBorders>
              <w:bottom w:val="single" w:sz="4" w:space="0" w:color="auto"/>
            </w:tcBorders>
          </w:tcPr>
          <w:p w14:paraId="215C882A" w14:textId="4D8F69F5" w:rsidR="00452BA4" w:rsidRPr="002945EC" w:rsidRDefault="00452BA4" w:rsidP="00452BA4">
            <w:pPr>
              <w:spacing w:line="360" w:lineRule="exact"/>
              <w:jc w:val="lef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〈上記に</w:t>
            </w:r>
            <w:r w:rsidR="004152FB" w:rsidRPr="002945EC">
              <w:rPr>
                <w:rFonts w:ascii="游ゴシック Medium" w:eastAsia="游ゴシック Medium" w:hAnsi="游ゴシック Medium" w:hint="eastAsia"/>
                <w:color w:val="000000" w:themeColor="text1"/>
                <w:sz w:val="22"/>
              </w:rPr>
              <w:t>並</w:t>
            </w:r>
            <w:r w:rsidRPr="002945EC">
              <w:rPr>
                <w:rFonts w:ascii="游ゴシック Medium" w:eastAsia="游ゴシック Medium" w:hAnsi="游ゴシック Medium" w:hint="eastAsia"/>
                <w:color w:val="000000" w:themeColor="text1"/>
                <w:sz w:val="22"/>
              </w:rPr>
              <w:t>行して</w:t>
            </w:r>
            <w:r w:rsidR="00572C81" w:rsidRPr="002945EC">
              <w:rPr>
                <w:rFonts w:ascii="游ゴシック Medium" w:eastAsia="游ゴシック Medium" w:hAnsi="游ゴシック Medium" w:hint="eastAsia"/>
                <w:color w:val="000000" w:themeColor="text1"/>
                <w:sz w:val="22"/>
              </w:rPr>
              <w:t>〉</w:t>
            </w:r>
          </w:p>
          <w:p w14:paraId="6E66BCCC" w14:textId="36C0D5BC" w:rsidR="00452BA4" w:rsidRPr="002945EC" w:rsidRDefault="00452BA4" w:rsidP="00452BA4">
            <w:pPr>
              <w:spacing w:line="360" w:lineRule="exact"/>
              <w:jc w:val="lef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受講者の募集を開始</w:t>
            </w:r>
            <w:r w:rsidR="00FE2C1E" w:rsidRPr="002945EC">
              <w:rPr>
                <w:rFonts w:ascii="游ゴシック Medium" w:eastAsia="游ゴシック Medium" w:hAnsi="游ゴシック Medium" w:hint="eastAsia"/>
                <w:color w:val="000000" w:themeColor="text1"/>
                <w:sz w:val="22"/>
              </w:rPr>
              <w:t>してください</w:t>
            </w:r>
          </w:p>
        </w:tc>
        <w:tc>
          <w:tcPr>
            <w:tcW w:w="1985" w:type="dxa"/>
            <w:tcBorders>
              <w:bottom w:val="single" w:sz="4" w:space="0" w:color="auto"/>
            </w:tcBorders>
            <w:vAlign w:val="center"/>
          </w:tcPr>
          <w:p w14:paraId="7665C00A" w14:textId="673A01CF" w:rsidR="00452BA4" w:rsidRPr="002945EC" w:rsidRDefault="00452BA4" w:rsidP="008C6A32">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市町村</w:t>
            </w:r>
          </w:p>
        </w:tc>
      </w:tr>
      <w:tr w:rsidR="002945EC" w:rsidRPr="002945EC" w14:paraId="574FD32A" w14:textId="77777777" w:rsidTr="00572C81">
        <w:trPr>
          <w:trHeight w:val="1493"/>
          <w:jc w:val="center"/>
        </w:trPr>
        <w:tc>
          <w:tcPr>
            <w:tcW w:w="1555" w:type="dxa"/>
            <w:vAlign w:val="center"/>
          </w:tcPr>
          <w:p w14:paraId="32A5D1A7" w14:textId="22079D9C"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実施月</w:t>
            </w:r>
          </w:p>
          <w:p w14:paraId="1E68B1A3" w14:textId="30C003AC"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２ヶ月前</w:t>
            </w:r>
          </w:p>
        </w:tc>
        <w:tc>
          <w:tcPr>
            <w:tcW w:w="6378" w:type="dxa"/>
            <w:tcBorders>
              <w:tl2br w:val="nil"/>
            </w:tcBorders>
            <w:vAlign w:val="center"/>
          </w:tcPr>
          <w:p w14:paraId="5A0C0FFD" w14:textId="77777777" w:rsidR="00572C81" w:rsidRPr="002945EC" w:rsidRDefault="00572C81" w:rsidP="00572C81">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社会福祉総合研修センターから、メールで「研修要項（案）」、</w:t>
            </w:r>
          </w:p>
          <w:p w14:paraId="1E7349B8" w14:textId="1BCE370D" w:rsidR="00572C81" w:rsidRPr="002945EC" w:rsidRDefault="00572C81" w:rsidP="00572C81">
            <w:pPr>
              <w:spacing w:line="360" w:lineRule="exact"/>
              <w:jc w:val="lef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「研修概要について」を送ります</w:t>
            </w:r>
          </w:p>
        </w:tc>
        <w:tc>
          <w:tcPr>
            <w:tcW w:w="1985" w:type="dxa"/>
            <w:tcBorders>
              <w:tl2br w:val="nil"/>
            </w:tcBorders>
            <w:vAlign w:val="center"/>
          </w:tcPr>
          <w:p w14:paraId="1D26634D"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社会福祉</w:t>
            </w:r>
          </w:p>
          <w:p w14:paraId="64602583" w14:textId="578BF3EC"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総合研修センター</w:t>
            </w:r>
          </w:p>
          <w:p w14:paraId="2F197CB4" w14:textId="2033CC64"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w:t>
            </w:r>
          </w:p>
          <w:p w14:paraId="6A72F5E2" w14:textId="03D07A80"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市町村</w:t>
            </w:r>
          </w:p>
        </w:tc>
      </w:tr>
      <w:tr w:rsidR="002945EC" w:rsidRPr="002945EC" w14:paraId="5D11D9E6" w14:textId="77777777" w:rsidTr="005C045D">
        <w:trPr>
          <w:trHeight w:val="2324"/>
          <w:jc w:val="center"/>
        </w:trPr>
        <w:tc>
          <w:tcPr>
            <w:tcW w:w="1555" w:type="dxa"/>
            <w:vAlign w:val="center"/>
          </w:tcPr>
          <w:p w14:paraId="4B716E8D"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実施月</w:t>
            </w:r>
          </w:p>
          <w:p w14:paraId="67955153" w14:textId="4143EDAB"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3週間前</w:t>
            </w:r>
          </w:p>
        </w:tc>
        <w:tc>
          <w:tcPr>
            <w:tcW w:w="6378" w:type="dxa"/>
            <w:tcBorders>
              <w:tl2br w:val="nil"/>
            </w:tcBorders>
            <w:vAlign w:val="center"/>
          </w:tcPr>
          <w:p w14:paraId="5D8D7CD9" w14:textId="22467616" w:rsidR="00572C81" w:rsidRPr="002945EC" w:rsidRDefault="00572C81" w:rsidP="005C045D">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「誓約書」の内容をご確認のうえ、ご担当者の署名をして、ホームページの専用フォームからアップロードしてください。</w:t>
            </w:r>
          </w:p>
          <w:p w14:paraId="1555289D" w14:textId="58514376" w:rsidR="00572C81" w:rsidRPr="002945EC" w:rsidRDefault="00572C81" w:rsidP="005C045D">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㊟押印は不可です。</w:t>
            </w:r>
          </w:p>
          <w:p w14:paraId="5601701D" w14:textId="39783832" w:rsidR="005C045D" w:rsidRPr="002945EC" w:rsidRDefault="00572C81" w:rsidP="005C045D">
            <w:pPr>
              <w:spacing w:line="360" w:lineRule="exact"/>
              <w:rPr>
                <w:rFonts w:ascii="游ゴシック Medium" w:eastAsia="游ゴシック Medium" w:hAnsi="游ゴシック Medium"/>
                <w:color w:val="000000" w:themeColor="text1"/>
                <w:sz w:val="22"/>
                <w:u w:val="single"/>
              </w:rPr>
            </w:pPr>
            <w:r w:rsidRPr="002945EC">
              <w:rPr>
                <w:rFonts w:ascii="游ゴシック Medium" w:eastAsia="游ゴシック Medium" w:hAnsi="游ゴシック Medium" w:hint="eastAsia"/>
                <w:color w:val="000000" w:themeColor="text1"/>
                <w:sz w:val="22"/>
              </w:rPr>
              <w:t>あわせて、</w:t>
            </w:r>
            <w:r w:rsidRPr="002945EC">
              <w:rPr>
                <w:rFonts w:ascii="游ゴシック Medium" w:eastAsia="游ゴシック Medium" w:hAnsi="游ゴシック Medium"/>
                <w:color w:val="000000" w:themeColor="text1"/>
                <w:sz w:val="22"/>
                <w:u w:val="single"/>
              </w:rPr>
              <w:t>同じフォームにて</w:t>
            </w:r>
            <w:r w:rsidR="005C045D" w:rsidRPr="002945EC">
              <w:rPr>
                <w:rFonts w:ascii="游ゴシック Medium" w:eastAsia="游ゴシック Medium" w:hAnsi="游ゴシック Medium" w:hint="eastAsia"/>
                <w:color w:val="000000" w:themeColor="text1"/>
                <w:sz w:val="22"/>
                <w:u w:val="single"/>
              </w:rPr>
              <w:t>、</w:t>
            </w:r>
            <w:r w:rsidRPr="002945EC">
              <w:rPr>
                <w:rFonts w:ascii="游ゴシック Medium" w:eastAsia="游ゴシック Medium" w:hAnsi="游ゴシック Medium"/>
                <w:color w:val="000000" w:themeColor="text1"/>
                <w:sz w:val="22"/>
                <w:u w:val="single"/>
              </w:rPr>
              <w:t>確定した人数もご入力ください。</w:t>
            </w:r>
          </w:p>
          <w:p w14:paraId="665DB8A3" w14:textId="5384CFE1" w:rsidR="00572C81" w:rsidRPr="002945EC" w:rsidRDefault="00572C81" w:rsidP="005C045D">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㊟アカウント・ID発行には4日～7日いただいております</w:t>
            </w:r>
          </w:p>
        </w:tc>
        <w:tc>
          <w:tcPr>
            <w:tcW w:w="1985" w:type="dxa"/>
            <w:tcBorders>
              <w:tl2br w:val="nil"/>
            </w:tcBorders>
            <w:vAlign w:val="center"/>
          </w:tcPr>
          <w:p w14:paraId="212A9740"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市町村</w:t>
            </w:r>
          </w:p>
          <w:p w14:paraId="79F9341C"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w:t>
            </w:r>
          </w:p>
          <w:p w14:paraId="68510969"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社会福祉</w:t>
            </w:r>
          </w:p>
          <w:p w14:paraId="34813D1A" w14:textId="07E2E913"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総合研修センター</w:t>
            </w:r>
          </w:p>
        </w:tc>
      </w:tr>
      <w:tr w:rsidR="002945EC" w:rsidRPr="002945EC" w14:paraId="68E94F82" w14:textId="77777777" w:rsidTr="00B80899">
        <w:trPr>
          <w:trHeight w:val="1573"/>
          <w:jc w:val="center"/>
        </w:trPr>
        <w:tc>
          <w:tcPr>
            <w:tcW w:w="1555" w:type="dxa"/>
            <w:vAlign w:val="center"/>
          </w:tcPr>
          <w:p w14:paraId="2C0D7E10"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実施月</w:t>
            </w:r>
          </w:p>
          <w:p w14:paraId="06878FF4"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20日～</w:t>
            </w:r>
          </w:p>
          <w:p w14:paraId="3242A3CE" w14:textId="51DF81E8"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15日前</w:t>
            </w:r>
          </w:p>
        </w:tc>
        <w:tc>
          <w:tcPr>
            <w:tcW w:w="6378" w:type="dxa"/>
            <w:tcBorders>
              <w:tl2br w:val="nil"/>
            </w:tcBorders>
          </w:tcPr>
          <w:p w14:paraId="416A69B4" w14:textId="704AF5E9" w:rsidR="00572C81" w:rsidRPr="002945EC" w:rsidRDefault="00572C81" w:rsidP="00572C81">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社会福祉総合研修センターから、メールを送ります</w:t>
            </w:r>
          </w:p>
          <w:p w14:paraId="2A66075E" w14:textId="10E975AC" w:rsidR="00572C81" w:rsidRPr="002945EC" w:rsidRDefault="00572C81" w:rsidP="00572C81">
            <w:pPr>
              <w:spacing w:line="360" w:lineRule="exact"/>
              <w:ind w:firstLineChars="50" w:firstLine="11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※添付書類2点</w:t>
            </w:r>
          </w:p>
          <w:p w14:paraId="1F955596" w14:textId="23D725B0" w:rsidR="00572C81" w:rsidRPr="002945EC" w:rsidRDefault="00572C81" w:rsidP="00572C81">
            <w:pPr>
              <w:spacing w:line="360" w:lineRule="exact"/>
              <w:ind w:firstLineChars="50" w:firstLine="11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「動画視聴用アカウント一覧」（ID、パスワードの発行）</w:t>
            </w:r>
          </w:p>
          <w:p w14:paraId="272590BE" w14:textId="77777777" w:rsidR="00572C81" w:rsidRPr="002945EC" w:rsidRDefault="00572C81" w:rsidP="00572C81">
            <w:pPr>
              <w:spacing w:line="360" w:lineRule="exact"/>
              <w:ind w:firstLineChars="50" w:firstLine="11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「【市町村担当者向】オンデマンド研修マニュアル」</w:t>
            </w:r>
          </w:p>
          <w:p w14:paraId="4192E2CA" w14:textId="672E9BD1" w:rsidR="00572C81" w:rsidRPr="002945EC" w:rsidRDefault="00572C81" w:rsidP="00572C81">
            <w:pPr>
              <w:spacing w:line="360" w:lineRule="exact"/>
              <w:ind w:firstLineChars="50" w:firstLine="11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（受講者視聴状況やパスワードリセット手順などの管理）</w:t>
            </w:r>
          </w:p>
        </w:tc>
        <w:tc>
          <w:tcPr>
            <w:tcW w:w="1985" w:type="dxa"/>
            <w:tcBorders>
              <w:tl2br w:val="nil"/>
            </w:tcBorders>
            <w:vAlign w:val="center"/>
          </w:tcPr>
          <w:p w14:paraId="23C9085B"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社会福祉</w:t>
            </w:r>
          </w:p>
          <w:p w14:paraId="725256E2"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総合研修センター</w:t>
            </w:r>
          </w:p>
          <w:p w14:paraId="5BDC1569" w14:textId="77777777"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w:t>
            </w:r>
          </w:p>
          <w:p w14:paraId="3B1327C4" w14:textId="252E39FC" w:rsidR="00572C81" w:rsidRPr="002945EC" w:rsidRDefault="00572C81" w:rsidP="00572C81">
            <w:pPr>
              <w:spacing w:line="36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市町村</w:t>
            </w:r>
          </w:p>
        </w:tc>
      </w:tr>
      <w:tr w:rsidR="002945EC" w:rsidRPr="002945EC" w14:paraId="13F38188" w14:textId="77777777" w:rsidTr="00F40E79">
        <w:trPr>
          <w:trHeight w:val="1003"/>
          <w:jc w:val="center"/>
        </w:trPr>
        <w:tc>
          <w:tcPr>
            <w:tcW w:w="1555" w:type="dxa"/>
            <w:vMerge w:val="restart"/>
            <w:tcBorders>
              <w:bottom w:val="nil"/>
            </w:tcBorders>
            <w:vAlign w:val="center"/>
          </w:tcPr>
          <w:p w14:paraId="6504993B" w14:textId="11E012AD" w:rsidR="00572C81" w:rsidRPr="002945EC" w:rsidRDefault="00572C81" w:rsidP="00572C81">
            <w:pPr>
              <w:snapToGrid w:val="0"/>
              <w:spacing w:line="360" w:lineRule="exact"/>
              <w:jc w:val="center"/>
              <w:rPr>
                <w:rFonts w:ascii="游ゴシック Medium" w:eastAsia="游ゴシック Medium" w:hAnsi="游ゴシック Medium"/>
                <w:color w:val="000000" w:themeColor="text1"/>
                <w:sz w:val="22"/>
                <w:highlight w:val="yellow"/>
              </w:rPr>
            </w:pPr>
            <w:r w:rsidRPr="002945EC">
              <w:rPr>
                <w:rFonts w:ascii="游ゴシック Medium" w:eastAsia="游ゴシック Medium" w:hAnsi="游ゴシック Medium" w:hint="eastAsia"/>
                <w:color w:val="000000" w:themeColor="text1"/>
                <w:sz w:val="22"/>
              </w:rPr>
              <w:t>実施月まで</w:t>
            </w:r>
          </w:p>
        </w:tc>
        <w:tc>
          <w:tcPr>
            <w:tcW w:w="6378" w:type="dxa"/>
            <w:tcBorders>
              <w:bottom w:val="single" w:sz="4" w:space="0" w:color="auto"/>
              <w:tl2br w:val="nil"/>
            </w:tcBorders>
          </w:tcPr>
          <w:p w14:paraId="072E98D6" w14:textId="49F6DB6A" w:rsidR="00572C81" w:rsidRPr="002945EC" w:rsidRDefault="00572C81" w:rsidP="00572C81">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申込者を取りまとめ、メール添付資料の「動画視聴用アカウント一覧」に受講者の氏名を入力し、各受講者にIDを割り当ててください</w:t>
            </w:r>
          </w:p>
        </w:tc>
        <w:tc>
          <w:tcPr>
            <w:tcW w:w="1985" w:type="dxa"/>
            <w:tcBorders>
              <w:tl2br w:val="nil"/>
            </w:tcBorders>
            <w:vAlign w:val="center"/>
          </w:tcPr>
          <w:p w14:paraId="21AA0E4E" w14:textId="06915140"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市町村</w:t>
            </w:r>
          </w:p>
        </w:tc>
      </w:tr>
      <w:tr w:rsidR="002945EC" w:rsidRPr="002945EC" w14:paraId="5FBD6614" w14:textId="77777777" w:rsidTr="006E0B47">
        <w:trPr>
          <w:trHeight w:val="2919"/>
          <w:jc w:val="center"/>
        </w:trPr>
        <w:tc>
          <w:tcPr>
            <w:tcW w:w="1555" w:type="dxa"/>
            <w:vMerge/>
            <w:tcBorders>
              <w:bottom w:val="single" w:sz="4" w:space="0" w:color="auto"/>
            </w:tcBorders>
            <w:vAlign w:val="center"/>
          </w:tcPr>
          <w:p w14:paraId="7FBD04E9" w14:textId="5D77D997" w:rsidR="00572C81" w:rsidRPr="002945EC" w:rsidRDefault="00572C81" w:rsidP="00572C81">
            <w:pPr>
              <w:snapToGrid w:val="0"/>
              <w:spacing w:line="360" w:lineRule="exact"/>
              <w:jc w:val="center"/>
              <w:rPr>
                <w:rFonts w:ascii="游ゴシック Medium" w:eastAsia="游ゴシック Medium" w:hAnsi="游ゴシック Medium"/>
                <w:color w:val="000000" w:themeColor="text1"/>
                <w:sz w:val="22"/>
              </w:rPr>
            </w:pPr>
          </w:p>
        </w:tc>
        <w:tc>
          <w:tcPr>
            <w:tcW w:w="6378" w:type="dxa"/>
            <w:tcBorders>
              <w:top w:val="single" w:sz="4" w:space="0" w:color="auto"/>
              <w:bottom w:val="single" w:sz="4" w:space="0" w:color="auto"/>
              <w:right w:val="single" w:sz="4" w:space="0" w:color="auto"/>
            </w:tcBorders>
          </w:tcPr>
          <w:p w14:paraId="31AD2F07" w14:textId="77777777" w:rsidR="00572C81" w:rsidRPr="002945EC" w:rsidRDefault="00572C81" w:rsidP="00572C81">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上記「動画視聴用アカウント一覧」で振り当てた各IDを</w:t>
            </w:r>
          </w:p>
          <w:p w14:paraId="5CAB39A1" w14:textId="5D8E6DEA" w:rsidR="00572C81" w:rsidRPr="002945EC" w:rsidRDefault="00572C81" w:rsidP="00572C81">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「研修要項（P</w:t>
            </w:r>
            <w:r w:rsidRPr="002945EC">
              <w:rPr>
                <w:rFonts w:ascii="游ゴシック Medium" w:eastAsia="游ゴシック Medium" w:hAnsi="游ゴシック Medium"/>
                <w:color w:val="000000" w:themeColor="text1"/>
                <w:sz w:val="22"/>
              </w:rPr>
              <w:t>.</w:t>
            </w:r>
            <w:r w:rsidRPr="002945EC">
              <w:rPr>
                <w:rFonts w:ascii="游ゴシック Medium" w:eastAsia="游ゴシック Medium" w:hAnsi="游ゴシック Medium" w:hint="eastAsia"/>
                <w:color w:val="000000" w:themeColor="text1"/>
                <w:sz w:val="22"/>
              </w:rPr>
              <w:t>1）」に転写し、受講者に研修要項を配布してください</w:t>
            </w:r>
          </w:p>
          <w:p w14:paraId="2FCEAB82" w14:textId="5C7A3B2B" w:rsidR="00572C81" w:rsidRPr="002945EC" w:rsidRDefault="00572C81" w:rsidP="00572C81">
            <w:pPr>
              <w:spacing w:line="360" w:lineRule="exact"/>
              <w:ind w:left="22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※受講者一人一人のIDが異なるため、「動画視聴用アカウント一覧」で割り当てたIDと「研修要項」に記載したIDが必ず同じであることを確認して配布してください</w:t>
            </w:r>
          </w:p>
          <w:p w14:paraId="6B3D618C" w14:textId="6FFBBECB" w:rsidR="00572C81" w:rsidRPr="002945EC" w:rsidRDefault="00572C81" w:rsidP="00572C81">
            <w:pPr>
              <w:spacing w:line="360" w:lineRule="exact"/>
              <w:ind w:left="29" w:hangingChars="13" w:hanging="29"/>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※配布方法はメール・郵送等問いません</w:t>
            </w:r>
          </w:p>
        </w:tc>
        <w:tc>
          <w:tcPr>
            <w:tcW w:w="1985" w:type="dxa"/>
            <w:tcBorders>
              <w:tl2br w:val="nil"/>
            </w:tcBorders>
            <w:vAlign w:val="center"/>
          </w:tcPr>
          <w:p w14:paraId="37DFAFFE" w14:textId="77777777" w:rsidR="00572C81" w:rsidRPr="002945EC" w:rsidRDefault="00572C81" w:rsidP="00572C81">
            <w:pPr>
              <w:snapToGrid w:val="0"/>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市町村</w:t>
            </w:r>
          </w:p>
          <w:p w14:paraId="1B6F74A6" w14:textId="77777777" w:rsidR="00572C81" w:rsidRPr="002945EC" w:rsidRDefault="00572C81" w:rsidP="00572C81">
            <w:pPr>
              <w:snapToGrid w:val="0"/>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w:t>
            </w:r>
          </w:p>
          <w:p w14:paraId="2CD41885" w14:textId="1DDAC1D3" w:rsidR="00572C81" w:rsidRPr="002945EC" w:rsidRDefault="00572C81" w:rsidP="00572C81">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w:t>
            </w:r>
          </w:p>
        </w:tc>
      </w:tr>
    </w:tbl>
    <w:p w14:paraId="209ED2B4" w14:textId="77777777" w:rsidR="006E0B47" w:rsidRPr="002945EC" w:rsidRDefault="006E0B47">
      <w:pPr>
        <w:rPr>
          <w:color w:val="000000" w:themeColor="text1"/>
        </w:rPr>
      </w:pPr>
      <w:r w:rsidRPr="002945EC">
        <w:rPr>
          <w:color w:val="000000" w:themeColor="text1"/>
        </w:rPr>
        <w:br w:type="page"/>
      </w:r>
    </w:p>
    <w:tbl>
      <w:tblPr>
        <w:tblStyle w:val="aa"/>
        <w:tblW w:w="9918" w:type="dxa"/>
        <w:jc w:val="center"/>
        <w:tblLook w:val="04A0" w:firstRow="1" w:lastRow="0" w:firstColumn="1" w:lastColumn="0" w:noHBand="0" w:noVBand="1"/>
      </w:tblPr>
      <w:tblGrid>
        <w:gridCol w:w="1555"/>
        <w:gridCol w:w="6378"/>
        <w:gridCol w:w="1985"/>
      </w:tblGrid>
      <w:tr w:rsidR="002945EC" w:rsidRPr="002945EC" w14:paraId="5B0D1247" w14:textId="77777777" w:rsidTr="00D957BC">
        <w:trPr>
          <w:trHeight w:val="1688"/>
          <w:jc w:val="center"/>
        </w:trPr>
        <w:tc>
          <w:tcPr>
            <w:tcW w:w="1555" w:type="dxa"/>
            <w:vMerge w:val="restart"/>
            <w:tcBorders>
              <w:top w:val="single" w:sz="4" w:space="0" w:color="auto"/>
            </w:tcBorders>
            <w:vAlign w:val="center"/>
          </w:tcPr>
          <w:p w14:paraId="1AD3A869" w14:textId="44FC5D94" w:rsidR="00B75068" w:rsidRPr="002945EC" w:rsidRDefault="00B75068" w:rsidP="005C67BE">
            <w:pPr>
              <w:spacing w:line="360" w:lineRule="exact"/>
              <w:rPr>
                <w:rFonts w:ascii="游ゴシック Medium" w:eastAsia="游ゴシック Medium" w:hAnsi="游ゴシック Medium"/>
                <w:color w:val="000000" w:themeColor="text1"/>
                <w:sz w:val="22"/>
              </w:rPr>
            </w:pPr>
          </w:p>
          <w:p w14:paraId="5D1DE7A7" w14:textId="77777777" w:rsidR="00B75068" w:rsidRPr="002945EC" w:rsidRDefault="00B75068" w:rsidP="00F476ED">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実施月</w:t>
            </w:r>
          </w:p>
          <w:p w14:paraId="7867CA9E" w14:textId="1BC12E67" w:rsidR="00B75068" w:rsidRPr="002945EC" w:rsidRDefault="00B75068" w:rsidP="00F476ED">
            <w:pPr>
              <w:spacing w:line="360" w:lineRule="exact"/>
              <w:jc w:val="left"/>
              <w:rPr>
                <w:rFonts w:ascii="游ゴシック Medium" w:eastAsia="游ゴシック Medium" w:hAnsi="游ゴシック Medium"/>
                <w:color w:val="000000" w:themeColor="text1"/>
                <w:sz w:val="22"/>
              </w:rPr>
            </w:pPr>
          </w:p>
        </w:tc>
        <w:tc>
          <w:tcPr>
            <w:tcW w:w="6378" w:type="dxa"/>
            <w:tcBorders>
              <w:top w:val="single" w:sz="4" w:space="0" w:color="auto"/>
              <w:tl2br w:val="nil"/>
            </w:tcBorders>
          </w:tcPr>
          <w:p w14:paraId="2ADA8E72" w14:textId="28EA4C29" w:rsidR="00B75068" w:rsidRPr="002945EC" w:rsidRDefault="00B75068" w:rsidP="00FE2C1E">
            <w:pPr>
              <w:spacing w:line="360" w:lineRule="exac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受講者は「日本福祉大学LMSシステム」にログインし、配布されたIDとパスワードを入力し、動画を視聴</w:t>
            </w:r>
            <w:r w:rsidR="00FE2C1E" w:rsidRPr="002945EC">
              <w:rPr>
                <w:rFonts w:ascii="游ゴシック Medium" w:eastAsia="游ゴシック Medium" w:hAnsi="游ゴシック Medium" w:hint="eastAsia"/>
                <w:color w:val="000000" w:themeColor="text1"/>
                <w:sz w:val="22"/>
              </w:rPr>
              <w:t>してください</w:t>
            </w:r>
          </w:p>
          <w:p w14:paraId="779A6CED" w14:textId="750CC0C3" w:rsidR="00B75068" w:rsidRPr="002945EC" w:rsidRDefault="00B75068" w:rsidP="00F476ED">
            <w:pPr>
              <w:spacing w:line="360" w:lineRule="exact"/>
              <w:ind w:left="22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※視聴開始・終了期間は１日０時から月末２３時５９分</w:t>
            </w:r>
          </w:p>
          <w:p w14:paraId="0FBB0F5F" w14:textId="16496E61" w:rsidR="00B75068" w:rsidRPr="002945EC" w:rsidRDefault="00B75068" w:rsidP="00B75068">
            <w:pPr>
              <w:spacing w:line="360" w:lineRule="exact"/>
              <w:ind w:left="22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※視聴期間中でれば何度でも視聴可</w:t>
            </w:r>
          </w:p>
        </w:tc>
        <w:tc>
          <w:tcPr>
            <w:tcW w:w="1985" w:type="dxa"/>
            <w:tcBorders>
              <w:top w:val="single" w:sz="4" w:space="0" w:color="auto"/>
              <w:tl2br w:val="nil"/>
            </w:tcBorders>
            <w:vAlign w:val="center"/>
          </w:tcPr>
          <w:p w14:paraId="057E5845" w14:textId="7FC20A2E" w:rsidR="00B75068" w:rsidRPr="002945EC" w:rsidRDefault="00B75068" w:rsidP="008C6A32">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w:t>
            </w:r>
          </w:p>
        </w:tc>
      </w:tr>
      <w:tr w:rsidR="002945EC" w:rsidRPr="002945EC" w14:paraId="052FE3C2" w14:textId="77777777" w:rsidTr="00D957BC">
        <w:trPr>
          <w:trHeight w:val="1695"/>
          <w:jc w:val="center"/>
        </w:trPr>
        <w:tc>
          <w:tcPr>
            <w:tcW w:w="1555" w:type="dxa"/>
            <w:vMerge/>
            <w:vAlign w:val="center"/>
          </w:tcPr>
          <w:p w14:paraId="600F7645" w14:textId="77777777" w:rsidR="00B75068" w:rsidRPr="002945EC" w:rsidRDefault="00B75068" w:rsidP="005C67BE">
            <w:pPr>
              <w:spacing w:line="360" w:lineRule="exact"/>
              <w:rPr>
                <w:rFonts w:ascii="游ゴシック Medium" w:eastAsia="游ゴシック Medium" w:hAnsi="游ゴシック Medium"/>
                <w:color w:val="000000" w:themeColor="text1"/>
                <w:sz w:val="22"/>
              </w:rPr>
            </w:pPr>
          </w:p>
        </w:tc>
        <w:tc>
          <w:tcPr>
            <w:tcW w:w="6378" w:type="dxa"/>
            <w:tcBorders>
              <w:top w:val="single" w:sz="4" w:space="0" w:color="auto"/>
              <w:tl2br w:val="nil"/>
            </w:tcBorders>
          </w:tcPr>
          <w:p w14:paraId="4CF66303" w14:textId="5BE094E4" w:rsidR="00B75068" w:rsidRPr="002945EC" w:rsidRDefault="00B75068" w:rsidP="00E14C12">
            <w:pPr>
              <w:spacing w:line="360" w:lineRule="exact"/>
              <w:ind w:left="22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・受講（視聴）状況を随時確認し、期間内に必ず受講するよう未受講者に声掛けを行う等、受講（視聴）状況の把握・確認</w:t>
            </w:r>
            <w:r w:rsidR="00FE2C1E" w:rsidRPr="002945EC">
              <w:rPr>
                <w:rFonts w:ascii="游ゴシック Medium" w:eastAsia="游ゴシック Medium" w:hAnsi="游ゴシック Medium" w:hint="eastAsia"/>
                <w:color w:val="000000" w:themeColor="text1"/>
                <w:sz w:val="22"/>
              </w:rPr>
              <w:t>してください</w:t>
            </w:r>
            <w:r w:rsidRPr="002945EC">
              <w:rPr>
                <w:rFonts w:ascii="游ゴシック Medium" w:eastAsia="游ゴシック Medium" w:hAnsi="游ゴシック Medium" w:hint="eastAsia"/>
                <w:color w:val="000000" w:themeColor="text1"/>
                <w:sz w:val="22"/>
              </w:rPr>
              <w:t>。</w:t>
            </w:r>
          </w:p>
          <w:p w14:paraId="4C391ABE" w14:textId="2045125D" w:rsidR="00B75068" w:rsidRPr="002945EC" w:rsidRDefault="00B75068" w:rsidP="00F664EB">
            <w:pPr>
              <w:spacing w:line="360" w:lineRule="exact"/>
              <w:ind w:leftChars="15" w:left="207" w:hangingChars="80" w:hanging="176"/>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・受講者からの視聴方法に関する問い合わせへの対応、パスワード再発行等への対応</w:t>
            </w:r>
            <w:r w:rsidR="00FE2C1E" w:rsidRPr="002945EC">
              <w:rPr>
                <w:rFonts w:ascii="游ゴシック Medium" w:eastAsia="游ゴシック Medium" w:hAnsi="游ゴシック Medium" w:hint="eastAsia"/>
                <w:color w:val="000000" w:themeColor="text1"/>
                <w:sz w:val="22"/>
              </w:rPr>
              <w:t>もお願いします。</w:t>
            </w:r>
          </w:p>
        </w:tc>
        <w:tc>
          <w:tcPr>
            <w:tcW w:w="1985" w:type="dxa"/>
            <w:tcBorders>
              <w:top w:val="single" w:sz="4" w:space="0" w:color="auto"/>
              <w:tl2br w:val="nil"/>
            </w:tcBorders>
            <w:vAlign w:val="center"/>
          </w:tcPr>
          <w:p w14:paraId="45C3D785" w14:textId="7C9D4732" w:rsidR="00B75068" w:rsidRPr="002945EC" w:rsidRDefault="00B75068" w:rsidP="008C6A32">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市町村</w:t>
            </w:r>
          </w:p>
        </w:tc>
      </w:tr>
      <w:tr w:rsidR="002945EC" w:rsidRPr="002945EC" w14:paraId="0A64AA2A" w14:textId="77777777" w:rsidTr="00D957BC">
        <w:trPr>
          <w:trHeight w:val="1551"/>
          <w:jc w:val="center"/>
        </w:trPr>
        <w:tc>
          <w:tcPr>
            <w:tcW w:w="1555" w:type="dxa"/>
            <w:vAlign w:val="center"/>
          </w:tcPr>
          <w:p w14:paraId="43427BE3" w14:textId="77777777" w:rsidR="00F476ED" w:rsidRPr="002945EC" w:rsidRDefault="00F476ED" w:rsidP="00F476ED">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終了後</w:t>
            </w:r>
          </w:p>
          <w:p w14:paraId="0064080E" w14:textId="68979937" w:rsidR="00F476ED" w:rsidRPr="002945EC" w:rsidRDefault="00F476ED" w:rsidP="00F476ED">
            <w:pPr>
              <w:spacing w:line="36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(１週間以内)</w:t>
            </w:r>
          </w:p>
        </w:tc>
        <w:tc>
          <w:tcPr>
            <w:tcW w:w="6378" w:type="dxa"/>
            <w:vAlign w:val="center"/>
          </w:tcPr>
          <w:p w14:paraId="2563436F" w14:textId="7EC199F5" w:rsidR="00F476ED" w:rsidRPr="002945EC" w:rsidRDefault="00F476ED" w:rsidP="00F476ED">
            <w:pPr>
              <w:spacing w:line="360" w:lineRule="exact"/>
              <w:jc w:val="lef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「完了</w:t>
            </w:r>
            <w:r w:rsidR="00BA0443" w:rsidRPr="002945EC">
              <w:rPr>
                <w:rFonts w:ascii="游ゴシック Medium" w:eastAsia="游ゴシック Medium" w:hAnsi="游ゴシック Medium" w:hint="eastAsia"/>
                <w:color w:val="000000" w:themeColor="text1"/>
                <w:sz w:val="22"/>
              </w:rPr>
              <w:t>確認</w:t>
            </w:r>
            <w:r w:rsidRPr="002945EC">
              <w:rPr>
                <w:rFonts w:ascii="游ゴシック Medium" w:eastAsia="游ゴシック Medium" w:hAnsi="游ゴシック Medium" w:hint="eastAsia"/>
                <w:color w:val="000000" w:themeColor="text1"/>
                <w:sz w:val="22"/>
              </w:rPr>
              <w:t>報告書」と「アンケート」を記入し、</w:t>
            </w:r>
            <w:r w:rsidRPr="002945EC">
              <w:rPr>
                <w:rFonts w:ascii="游ゴシック Medium" w:eastAsia="游ゴシック Medium" w:hAnsi="游ゴシック Medium" w:hint="eastAsia"/>
                <w:color w:val="000000" w:themeColor="text1"/>
                <w:szCs w:val="21"/>
              </w:rPr>
              <w:t>社会福祉総合研修センターへ</w:t>
            </w:r>
            <w:r w:rsidR="006A6C49" w:rsidRPr="002945EC">
              <w:rPr>
                <w:rFonts w:ascii="游ゴシック Medium" w:eastAsia="游ゴシック Medium" w:hAnsi="游ゴシック Medium" w:hint="eastAsia"/>
                <w:color w:val="000000" w:themeColor="text1"/>
                <w:szCs w:val="21"/>
              </w:rPr>
              <w:t>提出</w:t>
            </w:r>
            <w:r w:rsidR="00FE2C1E" w:rsidRPr="002945EC">
              <w:rPr>
                <w:rFonts w:ascii="游ゴシック Medium" w:eastAsia="游ゴシック Medium" w:hAnsi="游ゴシック Medium" w:hint="eastAsia"/>
                <w:color w:val="000000" w:themeColor="text1"/>
                <w:sz w:val="22"/>
              </w:rPr>
              <w:t>してください</w:t>
            </w:r>
            <w:r w:rsidRPr="002945EC">
              <w:rPr>
                <w:rFonts w:ascii="游ゴシック Medium" w:eastAsia="游ゴシック Medium" w:hAnsi="游ゴシック Medium" w:hint="eastAsia"/>
                <w:color w:val="000000" w:themeColor="text1"/>
                <w:sz w:val="22"/>
              </w:rPr>
              <w:t>。</w:t>
            </w:r>
          </w:p>
          <w:p w14:paraId="3F617D3A" w14:textId="77777777" w:rsidR="00FE2C1E" w:rsidRPr="002945EC" w:rsidRDefault="00FE2C1E" w:rsidP="00FE2C1E">
            <w:pPr>
              <w:spacing w:line="360" w:lineRule="exact"/>
              <w:jc w:val="lef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 xml:space="preserve">＜提出方法＞　</w:t>
            </w:r>
          </w:p>
          <w:p w14:paraId="40C9FAAB" w14:textId="1A0DF6D6" w:rsidR="00D957BC" w:rsidRPr="002945EC" w:rsidRDefault="00FE2C1E" w:rsidP="00FE2C1E">
            <w:pPr>
              <w:spacing w:line="360" w:lineRule="exact"/>
              <w:jc w:val="left"/>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ホームページの専用フォームよりアップロード</w:t>
            </w:r>
          </w:p>
        </w:tc>
        <w:tc>
          <w:tcPr>
            <w:tcW w:w="1985" w:type="dxa"/>
            <w:vAlign w:val="center"/>
          </w:tcPr>
          <w:p w14:paraId="781D8253" w14:textId="77777777" w:rsidR="00F476ED" w:rsidRPr="002945EC" w:rsidRDefault="00F476ED" w:rsidP="00F476ED">
            <w:pPr>
              <w:spacing w:line="24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市町村</w:t>
            </w:r>
          </w:p>
          <w:p w14:paraId="1F1D9CDF" w14:textId="77777777" w:rsidR="00F476ED" w:rsidRPr="002945EC" w:rsidRDefault="00F476ED" w:rsidP="00F476ED">
            <w:pPr>
              <w:spacing w:line="24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w:t>
            </w:r>
          </w:p>
          <w:p w14:paraId="4E17CE15" w14:textId="77777777" w:rsidR="00F476ED" w:rsidRPr="002945EC" w:rsidRDefault="00F476ED" w:rsidP="00F476ED">
            <w:pPr>
              <w:spacing w:line="240" w:lineRule="exact"/>
              <w:jc w:val="center"/>
              <w:rPr>
                <w:rFonts w:ascii="游ゴシック Medium" w:eastAsia="游ゴシック Medium" w:hAnsi="游ゴシック Medium"/>
                <w:color w:val="000000" w:themeColor="text1"/>
                <w:szCs w:val="21"/>
              </w:rPr>
            </w:pPr>
            <w:r w:rsidRPr="002945EC">
              <w:rPr>
                <w:rFonts w:ascii="游ゴシック Medium" w:eastAsia="游ゴシック Medium" w:hAnsi="游ゴシック Medium" w:hint="eastAsia"/>
                <w:color w:val="000000" w:themeColor="text1"/>
                <w:szCs w:val="21"/>
              </w:rPr>
              <w:t>社会福祉</w:t>
            </w:r>
          </w:p>
          <w:p w14:paraId="318D077A" w14:textId="0249E8E1" w:rsidR="00F476ED" w:rsidRPr="002945EC" w:rsidRDefault="00F476ED" w:rsidP="00F476ED">
            <w:pPr>
              <w:spacing w:line="240" w:lineRule="exact"/>
              <w:jc w:val="center"/>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Cs w:val="21"/>
              </w:rPr>
              <w:t>総合研修センター</w:t>
            </w:r>
          </w:p>
        </w:tc>
      </w:tr>
    </w:tbl>
    <w:p w14:paraId="5A4B5923" w14:textId="19AF1D92" w:rsidR="00B75068" w:rsidRPr="002945EC" w:rsidRDefault="000D2230" w:rsidP="00FE2C1E">
      <w:pPr>
        <w:spacing w:line="276" w:lineRule="auto"/>
        <w:rPr>
          <w:rFonts w:ascii="游ゴシック Medium" w:eastAsia="游ゴシック Medium" w:hAnsi="游ゴシック Medium"/>
          <w:b/>
          <w:color w:val="000000" w:themeColor="text1"/>
          <w:sz w:val="22"/>
        </w:rPr>
      </w:pPr>
      <w:r w:rsidRPr="002945EC">
        <w:rPr>
          <w:rFonts w:ascii="游ゴシック Medium" w:eastAsia="游ゴシック Medium" w:hAnsi="游ゴシック Medium"/>
          <w:b/>
          <w:noProof/>
          <w:color w:val="000000" w:themeColor="text1"/>
          <w:sz w:val="22"/>
        </w:rPr>
        <mc:AlternateContent>
          <mc:Choice Requires="wps">
            <w:drawing>
              <wp:anchor distT="0" distB="0" distL="114300" distR="114300" simplePos="0" relativeHeight="251661312" behindDoc="0" locked="0" layoutInCell="1" allowOverlap="1" wp14:anchorId="1515AA81" wp14:editId="4C08FB44">
                <wp:simplePos x="0" y="0"/>
                <wp:positionH relativeFrom="column">
                  <wp:posOffset>2947035</wp:posOffset>
                </wp:positionH>
                <wp:positionV relativeFrom="paragraph">
                  <wp:posOffset>2361883</wp:posOffset>
                </wp:positionV>
                <wp:extent cx="233363" cy="128588"/>
                <wp:effectExtent l="0" t="0" r="14605" b="24130"/>
                <wp:wrapNone/>
                <wp:docPr id="4" name="正方形/長方形 4"/>
                <wp:cNvGraphicFramePr/>
                <a:graphic xmlns:a="http://schemas.openxmlformats.org/drawingml/2006/main">
                  <a:graphicData uri="http://schemas.microsoft.com/office/word/2010/wordprocessingShape">
                    <wps:wsp>
                      <wps:cNvSpPr/>
                      <wps:spPr>
                        <a:xfrm>
                          <a:off x="0" y="0"/>
                          <a:ext cx="233363" cy="1285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114CC" id="正方形/長方形 4" o:spid="_x0000_s1026" style="position:absolute;margin-left:232.05pt;margin-top:186pt;width:18.4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" fillcolor="white [3212]" strokecolor="white [3212]" strokeweight="1pt"/>
            </w:pict>
          </mc:Fallback>
        </mc:AlternateContent>
      </w:r>
    </w:p>
    <w:p w14:paraId="25C9B8B4" w14:textId="3310B10C" w:rsidR="00B75068" w:rsidRPr="002945EC" w:rsidRDefault="00B75068" w:rsidP="00044E3A">
      <w:pPr>
        <w:spacing w:line="0" w:lineRule="atLeast"/>
        <w:rPr>
          <w:rFonts w:ascii="游ゴシック Medium" w:eastAsia="游ゴシック Medium" w:hAnsi="游ゴシック Medium"/>
          <w:color w:val="000000" w:themeColor="text1"/>
        </w:rPr>
      </w:pPr>
    </w:p>
    <w:p w14:paraId="774C0E84" w14:textId="16D9E23C" w:rsidR="00B75068" w:rsidRPr="002945EC" w:rsidRDefault="00B75068" w:rsidP="00044E3A">
      <w:pPr>
        <w:spacing w:line="0" w:lineRule="atLeast"/>
        <w:rPr>
          <w:rFonts w:ascii="游ゴシック Medium" w:eastAsia="游ゴシック Medium" w:hAnsi="游ゴシック Medium"/>
          <w:color w:val="000000" w:themeColor="text1"/>
        </w:rPr>
      </w:pPr>
    </w:p>
    <w:p w14:paraId="3FC8D95C" w14:textId="39D305F7" w:rsidR="00B75068" w:rsidRPr="002945EC" w:rsidRDefault="00B75068" w:rsidP="00044E3A">
      <w:pPr>
        <w:spacing w:line="0" w:lineRule="atLeast"/>
        <w:rPr>
          <w:rFonts w:ascii="游ゴシック Medium" w:eastAsia="游ゴシック Medium" w:hAnsi="游ゴシック Medium"/>
          <w:color w:val="000000" w:themeColor="text1"/>
        </w:rPr>
      </w:pPr>
    </w:p>
    <w:p w14:paraId="74578650" w14:textId="17BA9C2D" w:rsidR="00044E3A" w:rsidRPr="002945EC" w:rsidRDefault="00594C0B" w:rsidP="00267200">
      <w:pPr>
        <w:rPr>
          <w:rFonts w:ascii="游ゴシック Medium" w:eastAsia="游ゴシック Medium" w:hAnsi="游ゴシック Medium"/>
          <w:b/>
          <w:bCs/>
          <w:color w:val="000000" w:themeColor="text1"/>
          <w:sz w:val="24"/>
          <w:szCs w:val="24"/>
          <w:highlight w:val="lightGray"/>
        </w:rPr>
      </w:pPr>
      <w:bookmarkStart w:id="0" w:name="_Hlk57635749"/>
      <w:r w:rsidRPr="002945EC">
        <w:rPr>
          <w:rFonts w:ascii="游ゴシック Medium" w:eastAsia="游ゴシック Medium" w:hAnsi="游ゴシック Medium" w:hint="eastAsia"/>
          <w:b/>
          <w:bCs/>
          <w:color w:val="000000" w:themeColor="text1"/>
          <w:sz w:val="24"/>
          <w:szCs w:val="24"/>
          <w:highlight w:val="lightGray"/>
        </w:rPr>
        <w:t>４</w:t>
      </w:r>
      <w:r w:rsidR="00044E3A" w:rsidRPr="002945EC">
        <w:rPr>
          <w:rFonts w:ascii="游ゴシック Medium" w:eastAsia="游ゴシック Medium" w:hAnsi="游ゴシック Medium" w:hint="eastAsia"/>
          <w:b/>
          <w:bCs/>
          <w:color w:val="000000" w:themeColor="text1"/>
          <w:sz w:val="24"/>
          <w:szCs w:val="24"/>
          <w:highlight w:val="lightGray"/>
        </w:rPr>
        <w:t>．研修開催における注意事項</w:t>
      </w:r>
      <w:r w:rsidR="00267200" w:rsidRPr="002945EC">
        <w:rPr>
          <w:rFonts w:ascii="游ゴシック Medium" w:eastAsia="游ゴシック Medium" w:hAnsi="游ゴシック Medium" w:hint="eastAsia"/>
          <w:b/>
          <w:bCs/>
          <w:color w:val="000000" w:themeColor="text1"/>
          <w:sz w:val="24"/>
          <w:szCs w:val="24"/>
          <w:highlight w:val="lightGray"/>
        </w:rPr>
        <w:t xml:space="preserve">　　　　　　　　　　　　　　　　　　　　　　　　　　　</w:t>
      </w:r>
    </w:p>
    <w:bookmarkEnd w:id="0"/>
    <w:p w14:paraId="5CC8A904" w14:textId="24E48D14" w:rsidR="00044E3A" w:rsidRPr="002945EC" w:rsidRDefault="00044E3A" w:rsidP="008217D3">
      <w:pPr>
        <w:spacing w:line="360" w:lineRule="exact"/>
        <w:ind w:leftChars="100" w:left="43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w:t>
      </w:r>
      <w:r w:rsidR="00AB4E39" w:rsidRPr="002945EC">
        <w:rPr>
          <w:rFonts w:ascii="游ゴシック Medium" w:eastAsia="游ゴシック Medium" w:hAnsi="游ゴシック Medium" w:hint="eastAsia"/>
          <w:color w:val="000000" w:themeColor="text1"/>
          <w:sz w:val="22"/>
        </w:rPr>
        <w:t>社会福祉総合研修センターからID、パスワードの</w:t>
      </w:r>
      <w:r w:rsidR="00D13A8D" w:rsidRPr="002945EC">
        <w:rPr>
          <w:rFonts w:ascii="游ゴシック Medium" w:eastAsia="游ゴシック Medium" w:hAnsi="游ゴシック Medium" w:hint="eastAsia"/>
          <w:color w:val="000000" w:themeColor="text1"/>
          <w:sz w:val="22"/>
        </w:rPr>
        <w:t>発行後</w:t>
      </w:r>
      <w:r w:rsidR="00AB4E39" w:rsidRPr="002945EC">
        <w:rPr>
          <w:rFonts w:ascii="游ゴシック Medium" w:eastAsia="游ゴシック Medium" w:hAnsi="游ゴシック Medium" w:hint="eastAsia"/>
          <w:color w:val="000000" w:themeColor="text1"/>
          <w:sz w:val="22"/>
        </w:rPr>
        <w:t>、</w:t>
      </w:r>
      <w:r w:rsidRPr="002945EC">
        <w:rPr>
          <w:rFonts w:ascii="游ゴシック Medium" w:eastAsia="游ゴシック Medium" w:hAnsi="游ゴシック Medium" w:hint="eastAsia"/>
          <w:color w:val="000000" w:themeColor="text1"/>
          <w:sz w:val="22"/>
        </w:rPr>
        <w:t>アカウント</w:t>
      </w:r>
      <w:r w:rsidR="003B6D23" w:rsidRPr="002945EC">
        <w:rPr>
          <w:rFonts w:ascii="游ゴシック Medium" w:eastAsia="游ゴシック Medium" w:hAnsi="游ゴシック Medium" w:hint="eastAsia"/>
          <w:color w:val="000000" w:themeColor="text1"/>
          <w:sz w:val="22"/>
        </w:rPr>
        <w:t>の</w:t>
      </w:r>
      <w:r w:rsidRPr="002945EC">
        <w:rPr>
          <w:rFonts w:ascii="游ゴシック Medium" w:eastAsia="游ゴシック Medium" w:hAnsi="游ゴシック Medium" w:hint="eastAsia"/>
          <w:color w:val="000000" w:themeColor="text1"/>
          <w:sz w:val="22"/>
        </w:rPr>
        <w:t>増減を希望される場合は、実施</w:t>
      </w:r>
      <w:r w:rsidR="00D13A8D" w:rsidRPr="002945EC">
        <w:rPr>
          <w:rFonts w:ascii="游ゴシック Medium" w:eastAsia="游ゴシック Medium" w:hAnsi="游ゴシック Medium" w:hint="eastAsia"/>
          <w:color w:val="000000" w:themeColor="text1"/>
          <w:sz w:val="22"/>
        </w:rPr>
        <w:t>月</w:t>
      </w:r>
      <w:r w:rsidRPr="002945EC">
        <w:rPr>
          <w:rFonts w:ascii="游ゴシック Medium" w:eastAsia="游ゴシック Medium" w:hAnsi="游ゴシック Medium" w:hint="eastAsia"/>
          <w:color w:val="000000" w:themeColor="text1"/>
          <w:sz w:val="22"/>
        </w:rPr>
        <w:t>の</w:t>
      </w:r>
      <w:r w:rsidR="00F664EB" w:rsidRPr="002945EC">
        <w:rPr>
          <w:rFonts w:ascii="游ゴシック Medium" w:eastAsia="游ゴシック Medium" w:hAnsi="游ゴシック Medium" w:hint="eastAsia"/>
          <w:color w:val="000000" w:themeColor="text1"/>
          <w:sz w:val="22"/>
        </w:rPr>
        <w:t>14日</w:t>
      </w:r>
      <w:r w:rsidRPr="002945EC">
        <w:rPr>
          <w:rFonts w:ascii="游ゴシック Medium" w:eastAsia="游ゴシック Medium" w:hAnsi="游ゴシック Medium" w:hint="eastAsia"/>
          <w:color w:val="000000" w:themeColor="text1"/>
          <w:sz w:val="22"/>
        </w:rPr>
        <w:t>前までに社会福祉総合研修センターまでご相談ください。</w:t>
      </w:r>
    </w:p>
    <w:p w14:paraId="1908E555" w14:textId="46B87C0A" w:rsidR="00044E3A" w:rsidRPr="002945EC" w:rsidRDefault="00044E3A" w:rsidP="00676CB5">
      <w:pPr>
        <w:spacing w:beforeLines="50" w:before="180" w:line="360" w:lineRule="exact"/>
        <w:ind w:leftChars="100" w:left="43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w:t>
      </w:r>
      <w:r w:rsidR="003B6D23" w:rsidRPr="002945EC">
        <w:rPr>
          <w:rFonts w:ascii="游ゴシック Medium" w:eastAsia="游ゴシック Medium" w:hAnsi="游ゴシック Medium" w:hint="eastAsia"/>
          <w:color w:val="000000" w:themeColor="text1"/>
          <w:sz w:val="22"/>
        </w:rPr>
        <w:t>受講</w:t>
      </w:r>
      <w:r w:rsidR="00977096" w:rsidRPr="002945EC">
        <w:rPr>
          <w:rFonts w:ascii="游ゴシック Medium" w:eastAsia="游ゴシック Medium" w:hAnsi="游ゴシック Medium" w:hint="eastAsia"/>
          <w:color w:val="000000" w:themeColor="text1"/>
          <w:sz w:val="22"/>
        </w:rPr>
        <w:t>者</w:t>
      </w:r>
      <w:r w:rsidR="003B6D23" w:rsidRPr="002945EC">
        <w:rPr>
          <w:rFonts w:ascii="游ゴシック Medium" w:eastAsia="游ゴシック Medium" w:hAnsi="游ゴシック Medium" w:hint="eastAsia"/>
          <w:color w:val="000000" w:themeColor="text1"/>
          <w:sz w:val="22"/>
        </w:rPr>
        <w:t>への</w:t>
      </w:r>
      <w:r w:rsidR="009766AA" w:rsidRPr="002945EC">
        <w:rPr>
          <w:rFonts w:ascii="游ゴシック Medium" w:eastAsia="游ゴシック Medium" w:hAnsi="游ゴシック Medium" w:hint="eastAsia"/>
          <w:color w:val="000000" w:themeColor="text1"/>
          <w:sz w:val="22"/>
        </w:rPr>
        <w:t>IDを記入した研修</w:t>
      </w:r>
      <w:r w:rsidR="003B6D23" w:rsidRPr="002945EC">
        <w:rPr>
          <w:rFonts w:ascii="游ゴシック Medium" w:eastAsia="游ゴシック Medium" w:hAnsi="游ゴシック Medium" w:hint="eastAsia"/>
          <w:color w:val="000000" w:themeColor="text1"/>
          <w:sz w:val="22"/>
        </w:rPr>
        <w:t>要項の配布は必須です。</w:t>
      </w:r>
      <w:r w:rsidRPr="002945EC">
        <w:rPr>
          <w:rFonts w:ascii="游ゴシック Medium" w:eastAsia="游ゴシック Medium" w:hAnsi="游ゴシック Medium" w:hint="eastAsia"/>
          <w:color w:val="000000" w:themeColor="text1"/>
          <w:sz w:val="22"/>
        </w:rPr>
        <w:t>受講者一人一人の</w:t>
      </w:r>
      <w:r w:rsidR="00676CB5" w:rsidRPr="002945EC">
        <w:rPr>
          <w:rFonts w:ascii="游ゴシック Medium" w:eastAsia="游ゴシック Medium" w:hAnsi="游ゴシック Medium" w:hint="eastAsia"/>
          <w:color w:val="000000" w:themeColor="text1"/>
          <w:sz w:val="22"/>
        </w:rPr>
        <w:t>ID</w:t>
      </w:r>
      <w:r w:rsidRPr="002945EC">
        <w:rPr>
          <w:rFonts w:ascii="游ゴシック Medium" w:eastAsia="游ゴシック Medium" w:hAnsi="游ゴシック Medium" w:hint="eastAsia"/>
          <w:color w:val="000000" w:themeColor="text1"/>
          <w:sz w:val="22"/>
        </w:rPr>
        <w:t>が異なるため、「動画視聴用アカウント一覧」</w:t>
      </w:r>
      <w:r w:rsidR="00977096" w:rsidRPr="002945EC">
        <w:rPr>
          <w:rFonts w:ascii="游ゴシック Medium" w:eastAsia="游ゴシック Medium" w:hAnsi="游ゴシック Medium" w:hint="eastAsia"/>
          <w:color w:val="000000" w:themeColor="text1"/>
          <w:sz w:val="22"/>
        </w:rPr>
        <w:t>と</w:t>
      </w:r>
      <w:r w:rsidRPr="002945EC">
        <w:rPr>
          <w:rFonts w:ascii="游ゴシック Medium" w:eastAsia="游ゴシック Medium" w:hAnsi="游ゴシック Medium" w:hint="eastAsia"/>
          <w:color w:val="000000" w:themeColor="text1"/>
          <w:sz w:val="22"/>
        </w:rPr>
        <w:t>照らし合わせて、配布間違いのないようご注意ください。</w:t>
      </w:r>
    </w:p>
    <w:p w14:paraId="44039059" w14:textId="228086C3" w:rsidR="00044E3A" w:rsidRPr="002945EC" w:rsidRDefault="00267200" w:rsidP="008217D3">
      <w:pPr>
        <w:spacing w:beforeLines="50" w:before="180" w:line="360" w:lineRule="exact"/>
        <w:ind w:leftChars="100" w:left="43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w:t>
      </w:r>
      <w:r w:rsidR="00044E3A" w:rsidRPr="002945EC">
        <w:rPr>
          <w:rFonts w:ascii="游ゴシック Medium" w:eastAsia="游ゴシック Medium" w:hAnsi="游ゴシック Medium" w:hint="eastAsia"/>
          <w:color w:val="000000" w:themeColor="text1"/>
          <w:sz w:val="22"/>
        </w:rPr>
        <w:t>受講者からの問い合わせについては</w:t>
      </w:r>
      <w:r w:rsidRPr="002945EC">
        <w:rPr>
          <w:rFonts w:ascii="游ゴシック Medium" w:eastAsia="游ゴシック Medium" w:hAnsi="游ゴシック Medium" w:hint="eastAsia"/>
          <w:color w:val="000000" w:themeColor="text1"/>
          <w:sz w:val="22"/>
        </w:rPr>
        <w:t>、</w:t>
      </w:r>
      <w:r w:rsidR="00223420" w:rsidRPr="002945EC">
        <w:rPr>
          <w:rFonts w:ascii="游ゴシック Medium" w:eastAsia="游ゴシック Medium" w:hAnsi="游ゴシック Medium" w:hint="eastAsia"/>
          <w:color w:val="000000" w:themeColor="text1"/>
          <w:sz w:val="22"/>
        </w:rPr>
        <w:t>主催</w:t>
      </w:r>
      <w:r w:rsidR="00044E3A" w:rsidRPr="002945EC">
        <w:rPr>
          <w:rFonts w:ascii="游ゴシック Medium" w:eastAsia="游ゴシック Medium" w:hAnsi="游ゴシック Medium" w:hint="eastAsia"/>
          <w:color w:val="000000" w:themeColor="text1"/>
          <w:sz w:val="22"/>
        </w:rPr>
        <w:t>市町村が窓口となり対応をお願いします。</w:t>
      </w:r>
    </w:p>
    <w:p w14:paraId="4CDEC029" w14:textId="67B221BB" w:rsidR="00044E3A" w:rsidRPr="002945EC" w:rsidRDefault="00044E3A" w:rsidP="008217D3">
      <w:pPr>
        <w:spacing w:line="360" w:lineRule="exact"/>
        <w:ind w:leftChars="200" w:left="64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※受講者から社会福祉総合研修センターへの直接の問い合わせはご遠慮</w:t>
      </w:r>
      <w:r w:rsidR="00154D9B" w:rsidRPr="002945EC">
        <w:rPr>
          <w:rFonts w:ascii="游ゴシック Medium" w:eastAsia="游ゴシック Medium" w:hAnsi="游ゴシック Medium" w:hint="eastAsia"/>
          <w:color w:val="000000" w:themeColor="text1"/>
          <w:sz w:val="22"/>
        </w:rPr>
        <w:t>ください。</w:t>
      </w:r>
    </w:p>
    <w:p w14:paraId="4F90992D" w14:textId="1B97B502" w:rsidR="00044E3A" w:rsidRPr="002945EC" w:rsidRDefault="00267200" w:rsidP="003C3469">
      <w:pPr>
        <w:spacing w:beforeLines="50" w:before="180" w:line="360" w:lineRule="exact"/>
        <w:ind w:leftChars="100" w:left="430" w:hangingChars="100" w:hanging="2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w:t>
      </w:r>
      <w:r w:rsidR="00044E3A" w:rsidRPr="002945EC">
        <w:rPr>
          <w:rFonts w:ascii="游ゴシック Medium" w:eastAsia="游ゴシック Medium" w:hAnsi="游ゴシック Medium" w:hint="eastAsia"/>
          <w:color w:val="000000" w:themeColor="text1"/>
          <w:sz w:val="22"/>
        </w:rPr>
        <w:t>受講者がパスワードを忘れた場合には、</w:t>
      </w:r>
      <w:r w:rsidR="003C3469" w:rsidRPr="002945EC">
        <w:rPr>
          <w:rFonts w:ascii="游ゴシック Medium" w:eastAsia="游ゴシック Medium" w:hAnsi="游ゴシック Medium" w:hint="eastAsia"/>
          <w:color w:val="000000" w:themeColor="text1"/>
          <w:sz w:val="22"/>
        </w:rPr>
        <w:t>受講者</w:t>
      </w:r>
      <w:r w:rsidR="006213FF" w:rsidRPr="002945EC">
        <w:rPr>
          <w:rFonts w:ascii="游ゴシック Medium" w:eastAsia="游ゴシック Medium" w:hAnsi="游ゴシック Medium" w:hint="eastAsia"/>
          <w:color w:val="000000" w:themeColor="text1"/>
          <w:sz w:val="22"/>
        </w:rPr>
        <w:t>に</w:t>
      </w:r>
      <w:r w:rsidR="003C3469" w:rsidRPr="002945EC">
        <w:rPr>
          <w:rFonts w:ascii="游ゴシック Medium" w:eastAsia="游ゴシック Medium" w:hAnsi="游ゴシック Medium" w:hint="eastAsia"/>
          <w:color w:val="000000" w:themeColor="text1"/>
          <w:sz w:val="22"/>
        </w:rPr>
        <w:t>「日本福祉大学LMSシステム」上で新規パスワード申請を</w:t>
      </w:r>
      <w:r w:rsidR="006213FF" w:rsidRPr="002945EC">
        <w:rPr>
          <w:rFonts w:ascii="游ゴシック Medium" w:eastAsia="游ゴシック Medium" w:hAnsi="游ゴシック Medium" w:hint="eastAsia"/>
          <w:color w:val="000000" w:themeColor="text1"/>
          <w:sz w:val="22"/>
        </w:rPr>
        <w:t>行っていただきます。その後、</w:t>
      </w:r>
      <w:r w:rsidRPr="002945EC">
        <w:rPr>
          <w:rFonts w:ascii="游ゴシック Medium" w:eastAsia="游ゴシック Medium" w:hAnsi="游ゴシック Medium" w:hint="eastAsia"/>
          <w:color w:val="000000" w:themeColor="text1"/>
          <w:sz w:val="22"/>
        </w:rPr>
        <w:t>各</w:t>
      </w:r>
      <w:r w:rsidR="00044E3A" w:rsidRPr="002945EC">
        <w:rPr>
          <w:rFonts w:ascii="游ゴシック Medium" w:eastAsia="游ゴシック Medium" w:hAnsi="游ゴシック Medium" w:hint="eastAsia"/>
          <w:color w:val="000000" w:themeColor="text1"/>
          <w:sz w:val="22"/>
        </w:rPr>
        <w:t>市町村の登録メールアドレスに新規パスワードが</w:t>
      </w:r>
      <w:r w:rsidRPr="002945EC">
        <w:rPr>
          <w:rFonts w:ascii="游ゴシック Medium" w:eastAsia="游ゴシック Medium" w:hAnsi="游ゴシック Medium" w:hint="eastAsia"/>
          <w:color w:val="000000" w:themeColor="text1"/>
          <w:sz w:val="22"/>
        </w:rPr>
        <w:t>社会福祉総合研修センターから</w:t>
      </w:r>
      <w:r w:rsidR="00044E3A" w:rsidRPr="002945EC">
        <w:rPr>
          <w:rFonts w:ascii="游ゴシック Medium" w:eastAsia="游ゴシック Medium" w:hAnsi="游ゴシック Medium" w:hint="eastAsia"/>
          <w:color w:val="000000" w:themeColor="text1"/>
          <w:sz w:val="22"/>
        </w:rPr>
        <w:t>届きます。メールが届きましたら受講者へ</w:t>
      </w:r>
      <w:r w:rsidR="00154D9B" w:rsidRPr="002945EC">
        <w:rPr>
          <w:rFonts w:ascii="游ゴシック Medium" w:eastAsia="游ゴシック Medium" w:hAnsi="游ゴシック Medium" w:hint="eastAsia"/>
          <w:color w:val="000000" w:themeColor="text1"/>
          <w:sz w:val="22"/>
        </w:rPr>
        <w:t>新規パスワードを</w:t>
      </w:r>
      <w:r w:rsidR="00223420" w:rsidRPr="002945EC">
        <w:rPr>
          <w:rFonts w:ascii="游ゴシック Medium" w:eastAsia="游ゴシック Medium" w:hAnsi="游ゴシック Medium" w:hint="eastAsia"/>
          <w:color w:val="000000" w:themeColor="text1"/>
          <w:sz w:val="22"/>
        </w:rPr>
        <w:t>通知</w:t>
      </w:r>
      <w:r w:rsidR="003C3469" w:rsidRPr="002945EC">
        <w:rPr>
          <w:rFonts w:ascii="游ゴシック Medium" w:eastAsia="游ゴシック Medium" w:hAnsi="游ゴシック Medium" w:hint="eastAsia"/>
          <w:color w:val="000000" w:themeColor="text1"/>
          <w:sz w:val="22"/>
        </w:rPr>
        <w:t>して</w:t>
      </w:r>
      <w:r w:rsidR="00044E3A" w:rsidRPr="002945EC">
        <w:rPr>
          <w:rFonts w:ascii="游ゴシック Medium" w:eastAsia="游ゴシック Medium" w:hAnsi="游ゴシック Medium" w:hint="eastAsia"/>
          <w:color w:val="000000" w:themeColor="text1"/>
          <w:sz w:val="22"/>
        </w:rPr>
        <w:t>ください（上記メールは『確認表』に記載のメールアドレスに通知されます。その他メールアドレスを希望される方は、</w:t>
      </w:r>
      <w:r w:rsidR="003C3469" w:rsidRPr="002945EC">
        <w:rPr>
          <w:rFonts w:ascii="游ゴシック Medium" w:eastAsia="游ゴシック Medium" w:hAnsi="游ゴシック Medium" w:hint="eastAsia"/>
          <w:color w:val="000000" w:themeColor="text1"/>
          <w:sz w:val="22"/>
        </w:rPr>
        <w:t>社会福祉総合研修センターまで</w:t>
      </w:r>
      <w:r w:rsidR="00044E3A" w:rsidRPr="002945EC">
        <w:rPr>
          <w:rFonts w:ascii="游ゴシック Medium" w:eastAsia="游ゴシック Medium" w:hAnsi="游ゴシック Medium" w:hint="eastAsia"/>
          <w:color w:val="000000" w:themeColor="text1"/>
          <w:sz w:val="22"/>
        </w:rPr>
        <w:t>お知らせください）</w:t>
      </w:r>
    </w:p>
    <w:p w14:paraId="79514469" w14:textId="7980A0D6" w:rsidR="004A2C80" w:rsidRPr="002945EC" w:rsidRDefault="00044E3A" w:rsidP="008217D3">
      <w:pPr>
        <w:spacing w:line="360" w:lineRule="exact"/>
        <w:ind w:leftChars="200" w:left="420"/>
        <w:rPr>
          <w:rFonts w:ascii="游ゴシック Medium" w:eastAsia="游ゴシック Medium" w:hAnsi="游ゴシック Medium"/>
          <w:color w:val="000000" w:themeColor="text1"/>
          <w:sz w:val="22"/>
        </w:rPr>
      </w:pPr>
      <w:r w:rsidRPr="002945EC">
        <w:rPr>
          <w:rFonts w:ascii="游ゴシック Medium" w:eastAsia="游ゴシック Medium" w:hAnsi="游ゴシック Medium" w:hint="eastAsia"/>
          <w:color w:val="000000" w:themeColor="text1"/>
          <w:sz w:val="22"/>
        </w:rPr>
        <w:t>※通知メールは（</w:t>
      </w:r>
      <w:r w:rsidR="008B20AD" w:rsidRPr="002945EC">
        <w:rPr>
          <w:rFonts w:ascii="游ゴシック Medium" w:eastAsia="游ゴシック Medium" w:hAnsi="游ゴシック Medium"/>
          <w:color w:val="000000" w:themeColor="text1"/>
          <w:sz w:val="22"/>
        </w:rPr>
        <w:t>recurrent@ml.n-fukushi.ac.jp</w:t>
      </w:r>
      <w:r w:rsidRPr="002945EC">
        <w:rPr>
          <w:rFonts w:ascii="游ゴシック Medium" w:eastAsia="游ゴシック Medium" w:hAnsi="游ゴシック Medium" w:hint="eastAsia"/>
          <w:color w:val="000000" w:themeColor="text1"/>
          <w:sz w:val="22"/>
        </w:rPr>
        <w:t>）から送信</w:t>
      </w:r>
    </w:p>
    <w:p w14:paraId="27D786E0" w14:textId="01D75474" w:rsidR="00044E3A" w:rsidRPr="002945EC" w:rsidRDefault="00977096" w:rsidP="009A2BAA">
      <w:pPr>
        <w:spacing w:beforeLines="50" w:before="180" w:line="360" w:lineRule="exact"/>
        <w:ind w:leftChars="100" w:left="430" w:hangingChars="100" w:hanging="220"/>
        <w:rPr>
          <w:rFonts w:ascii="游ゴシック Medium" w:eastAsia="游ゴシック Medium" w:hAnsi="游ゴシック Medium"/>
          <w:color w:val="000000" w:themeColor="text1"/>
        </w:rPr>
      </w:pPr>
      <w:r w:rsidRPr="002945EC">
        <w:rPr>
          <w:rFonts w:ascii="游ゴシック Medium" w:eastAsia="游ゴシック Medium" w:hAnsi="游ゴシック Medium" w:hint="eastAsia"/>
          <w:color w:val="000000" w:themeColor="text1"/>
          <w:sz w:val="22"/>
        </w:rPr>
        <w:t>・</w:t>
      </w:r>
      <w:r w:rsidR="00DE10A1" w:rsidRPr="002945EC">
        <w:rPr>
          <w:rFonts w:ascii="游ゴシック Medium" w:eastAsia="游ゴシック Medium" w:hAnsi="游ゴシック Medium" w:hint="eastAsia"/>
          <w:color w:val="000000" w:themeColor="text1"/>
          <w:sz w:val="22"/>
        </w:rPr>
        <w:t>複数の受講者が集まって受講（視聴）する場合は、各市町村のご判断で、厚生労働省の感染拡大予防ガイドラインに沿った研修の実施をお願いします。</w:t>
      </w:r>
    </w:p>
    <w:sectPr w:rsidR="00044E3A" w:rsidRPr="002945EC" w:rsidSect="001919C8">
      <w:footerReference w:type="default" r:id="rId6"/>
      <w:pgSz w:w="11906" w:h="16838" w:code="9"/>
      <w:pgMar w:top="130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55AA" w14:textId="77777777" w:rsidR="00524787" w:rsidRDefault="00524787" w:rsidP="00CF7636">
      <w:r>
        <w:separator/>
      </w:r>
    </w:p>
  </w:endnote>
  <w:endnote w:type="continuationSeparator" w:id="0">
    <w:p w14:paraId="3C66BB1B" w14:textId="77777777" w:rsidR="00524787" w:rsidRDefault="00524787" w:rsidP="00C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971651"/>
      <w:docPartObj>
        <w:docPartGallery w:val="Page Numbers (Bottom of Page)"/>
        <w:docPartUnique/>
      </w:docPartObj>
    </w:sdtPr>
    <w:sdtEndPr/>
    <w:sdtContent>
      <w:p w14:paraId="7EFD7BF4" w14:textId="7520F61D" w:rsidR="00977096" w:rsidRDefault="00977096">
        <w:pPr>
          <w:pStyle w:val="a5"/>
          <w:jc w:val="center"/>
        </w:pPr>
        <w:r>
          <w:fldChar w:fldCharType="begin"/>
        </w:r>
        <w:r>
          <w:instrText>PAGE   \* MERGEFORMAT</w:instrText>
        </w:r>
        <w:r>
          <w:fldChar w:fldCharType="separate"/>
        </w:r>
        <w:r w:rsidR="003208A7" w:rsidRPr="003208A7">
          <w:rPr>
            <w:noProof/>
            <w:lang w:val="ja-JP"/>
          </w:rPr>
          <w:t>3</w:t>
        </w:r>
        <w:r>
          <w:fldChar w:fldCharType="end"/>
        </w:r>
      </w:p>
    </w:sdtContent>
  </w:sdt>
  <w:p w14:paraId="3900BFDF" w14:textId="77777777" w:rsidR="00977096" w:rsidRDefault="00977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179A" w14:textId="77777777" w:rsidR="00524787" w:rsidRDefault="00524787" w:rsidP="00CF7636">
      <w:r>
        <w:separator/>
      </w:r>
    </w:p>
  </w:footnote>
  <w:footnote w:type="continuationSeparator" w:id="0">
    <w:p w14:paraId="2EA2962A" w14:textId="77777777" w:rsidR="00524787" w:rsidRDefault="00524787" w:rsidP="00CF7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AB"/>
    <w:rsid w:val="00007941"/>
    <w:rsid w:val="00037214"/>
    <w:rsid w:val="00044E3A"/>
    <w:rsid w:val="00074600"/>
    <w:rsid w:val="00095786"/>
    <w:rsid w:val="000D2230"/>
    <w:rsid w:val="00150736"/>
    <w:rsid w:val="001544C0"/>
    <w:rsid w:val="00154D9B"/>
    <w:rsid w:val="001919C8"/>
    <w:rsid w:val="001C67ED"/>
    <w:rsid w:val="001D2039"/>
    <w:rsid w:val="001E5640"/>
    <w:rsid w:val="00216EB7"/>
    <w:rsid w:val="00217113"/>
    <w:rsid w:val="00221F15"/>
    <w:rsid w:val="00223420"/>
    <w:rsid w:val="00254594"/>
    <w:rsid w:val="00263C7B"/>
    <w:rsid w:val="00267200"/>
    <w:rsid w:val="00276BD2"/>
    <w:rsid w:val="002945EC"/>
    <w:rsid w:val="002B39DD"/>
    <w:rsid w:val="002D785D"/>
    <w:rsid w:val="00313F5D"/>
    <w:rsid w:val="00316622"/>
    <w:rsid w:val="00317AE8"/>
    <w:rsid w:val="003208A7"/>
    <w:rsid w:val="00320F47"/>
    <w:rsid w:val="00327FE4"/>
    <w:rsid w:val="00330FA7"/>
    <w:rsid w:val="0035003E"/>
    <w:rsid w:val="00350590"/>
    <w:rsid w:val="0038098E"/>
    <w:rsid w:val="003B0990"/>
    <w:rsid w:val="003B6D23"/>
    <w:rsid w:val="003C3469"/>
    <w:rsid w:val="003F733D"/>
    <w:rsid w:val="00411146"/>
    <w:rsid w:val="00414FDC"/>
    <w:rsid w:val="004152FB"/>
    <w:rsid w:val="00424FDD"/>
    <w:rsid w:val="00432FD6"/>
    <w:rsid w:val="00436A40"/>
    <w:rsid w:val="00444FE8"/>
    <w:rsid w:val="00452BA4"/>
    <w:rsid w:val="004706FC"/>
    <w:rsid w:val="00481B66"/>
    <w:rsid w:val="004A2C80"/>
    <w:rsid w:val="004B4E22"/>
    <w:rsid w:val="004B6176"/>
    <w:rsid w:val="004B62B5"/>
    <w:rsid w:val="004C0254"/>
    <w:rsid w:val="004E1735"/>
    <w:rsid w:val="00505C08"/>
    <w:rsid w:val="00524787"/>
    <w:rsid w:val="00524FFB"/>
    <w:rsid w:val="00560DDE"/>
    <w:rsid w:val="0056382F"/>
    <w:rsid w:val="00572C81"/>
    <w:rsid w:val="00574FB8"/>
    <w:rsid w:val="005865C3"/>
    <w:rsid w:val="00594C0B"/>
    <w:rsid w:val="005C045D"/>
    <w:rsid w:val="005C67BE"/>
    <w:rsid w:val="005C6AA6"/>
    <w:rsid w:val="006213FF"/>
    <w:rsid w:val="00634EAB"/>
    <w:rsid w:val="00640623"/>
    <w:rsid w:val="00676CB5"/>
    <w:rsid w:val="0068650D"/>
    <w:rsid w:val="006A6C49"/>
    <w:rsid w:val="006B5854"/>
    <w:rsid w:val="006E0B47"/>
    <w:rsid w:val="00704A71"/>
    <w:rsid w:val="00721555"/>
    <w:rsid w:val="00723A40"/>
    <w:rsid w:val="007319ED"/>
    <w:rsid w:val="0074356A"/>
    <w:rsid w:val="00754C4D"/>
    <w:rsid w:val="0076408E"/>
    <w:rsid w:val="00793CED"/>
    <w:rsid w:val="007A0F32"/>
    <w:rsid w:val="007B55CE"/>
    <w:rsid w:val="008217D3"/>
    <w:rsid w:val="0086058B"/>
    <w:rsid w:val="00871A3C"/>
    <w:rsid w:val="00873173"/>
    <w:rsid w:val="00876567"/>
    <w:rsid w:val="008A67D2"/>
    <w:rsid w:val="008B20AD"/>
    <w:rsid w:val="008C4CF2"/>
    <w:rsid w:val="008C6A32"/>
    <w:rsid w:val="008D3E70"/>
    <w:rsid w:val="008E1305"/>
    <w:rsid w:val="008E3BF7"/>
    <w:rsid w:val="00900E8A"/>
    <w:rsid w:val="0090123C"/>
    <w:rsid w:val="009015AA"/>
    <w:rsid w:val="00911AFC"/>
    <w:rsid w:val="00927638"/>
    <w:rsid w:val="0095485C"/>
    <w:rsid w:val="009667FE"/>
    <w:rsid w:val="009766AA"/>
    <w:rsid w:val="00977096"/>
    <w:rsid w:val="009A2BAA"/>
    <w:rsid w:val="009A3E9C"/>
    <w:rsid w:val="009C1DDA"/>
    <w:rsid w:val="009F041F"/>
    <w:rsid w:val="00A5318A"/>
    <w:rsid w:val="00A9109A"/>
    <w:rsid w:val="00A94B6F"/>
    <w:rsid w:val="00AB4E39"/>
    <w:rsid w:val="00AC1813"/>
    <w:rsid w:val="00AC58DA"/>
    <w:rsid w:val="00AD71BC"/>
    <w:rsid w:val="00AE306F"/>
    <w:rsid w:val="00B00A64"/>
    <w:rsid w:val="00B03973"/>
    <w:rsid w:val="00B24B04"/>
    <w:rsid w:val="00B2739C"/>
    <w:rsid w:val="00B416E6"/>
    <w:rsid w:val="00B44189"/>
    <w:rsid w:val="00B67D58"/>
    <w:rsid w:val="00B75068"/>
    <w:rsid w:val="00B80899"/>
    <w:rsid w:val="00B918A5"/>
    <w:rsid w:val="00BA0443"/>
    <w:rsid w:val="00BD09FE"/>
    <w:rsid w:val="00BE29A0"/>
    <w:rsid w:val="00C046FC"/>
    <w:rsid w:val="00C121B7"/>
    <w:rsid w:val="00C34791"/>
    <w:rsid w:val="00C64AAA"/>
    <w:rsid w:val="00C72A17"/>
    <w:rsid w:val="00C72B50"/>
    <w:rsid w:val="00CC33AF"/>
    <w:rsid w:val="00CC4844"/>
    <w:rsid w:val="00CD0DF0"/>
    <w:rsid w:val="00CD517E"/>
    <w:rsid w:val="00CF7636"/>
    <w:rsid w:val="00D00046"/>
    <w:rsid w:val="00D0754B"/>
    <w:rsid w:val="00D110C0"/>
    <w:rsid w:val="00D13563"/>
    <w:rsid w:val="00D13A8D"/>
    <w:rsid w:val="00D210BD"/>
    <w:rsid w:val="00D364BF"/>
    <w:rsid w:val="00D42462"/>
    <w:rsid w:val="00D43D34"/>
    <w:rsid w:val="00D957BC"/>
    <w:rsid w:val="00DB12DD"/>
    <w:rsid w:val="00DE10A1"/>
    <w:rsid w:val="00DF7CB0"/>
    <w:rsid w:val="00E07C8B"/>
    <w:rsid w:val="00E14C12"/>
    <w:rsid w:val="00E22EF8"/>
    <w:rsid w:val="00E2624B"/>
    <w:rsid w:val="00E56D52"/>
    <w:rsid w:val="00E734C9"/>
    <w:rsid w:val="00E85EA7"/>
    <w:rsid w:val="00ED6620"/>
    <w:rsid w:val="00EE0808"/>
    <w:rsid w:val="00EE766C"/>
    <w:rsid w:val="00EF4BE7"/>
    <w:rsid w:val="00EF7200"/>
    <w:rsid w:val="00F23128"/>
    <w:rsid w:val="00F40E79"/>
    <w:rsid w:val="00F476ED"/>
    <w:rsid w:val="00F53A81"/>
    <w:rsid w:val="00F62DBA"/>
    <w:rsid w:val="00F6545D"/>
    <w:rsid w:val="00F664EB"/>
    <w:rsid w:val="00F7095B"/>
    <w:rsid w:val="00F71A1C"/>
    <w:rsid w:val="00F7394E"/>
    <w:rsid w:val="00F73D8D"/>
    <w:rsid w:val="00F86798"/>
    <w:rsid w:val="00F97584"/>
    <w:rsid w:val="00FE2C1E"/>
    <w:rsid w:val="00FF1EA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E3DE863"/>
  <w15:chartTrackingRefBased/>
  <w15:docId w15:val="{862E64D6-CFE5-4406-B223-E58AE8C0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36"/>
    <w:pPr>
      <w:tabs>
        <w:tab w:val="center" w:pos="4252"/>
        <w:tab w:val="right" w:pos="8504"/>
      </w:tabs>
      <w:snapToGrid w:val="0"/>
    </w:pPr>
  </w:style>
  <w:style w:type="character" w:customStyle="1" w:styleId="a4">
    <w:name w:val="ヘッダー (文字)"/>
    <w:basedOn w:val="a0"/>
    <w:link w:val="a3"/>
    <w:uiPriority w:val="99"/>
    <w:rsid w:val="00CF7636"/>
  </w:style>
  <w:style w:type="paragraph" w:styleId="a5">
    <w:name w:val="footer"/>
    <w:basedOn w:val="a"/>
    <w:link w:val="a6"/>
    <w:uiPriority w:val="99"/>
    <w:unhideWhenUsed/>
    <w:rsid w:val="00CF7636"/>
    <w:pPr>
      <w:tabs>
        <w:tab w:val="center" w:pos="4252"/>
        <w:tab w:val="right" w:pos="8504"/>
      </w:tabs>
      <w:snapToGrid w:val="0"/>
    </w:pPr>
  </w:style>
  <w:style w:type="character" w:customStyle="1" w:styleId="a6">
    <w:name w:val="フッター (文字)"/>
    <w:basedOn w:val="a0"/>
    <w:link w:val="a5"/>
    <w:uiPriority w:val="99"/>
    <w:rsid w:val="00CF7636"/>
  </w:style>
  <w:style w:type="character" w:styleId="a7">
    <w:name w:val="Hyperlink"/>
    <w:basedOn w:val="a0"/>
    <w:uiPriority w:val="99"/>
    <w:unhideWhenUsed/>
    <w:rsid w:val="00037214"/>
    <w:rPr>
      <w:color w:val="0563C1" w:themeColor="hyperlink"/>
      <w:u w:val="single"/>
    </w:rPr>
  </w:style>
  <w:style w:type="paragraph" w:styleId="a8">
    <w:name w:val="Balloon Text"/>
    <w:basedOn w:val="a"/>
    <w:link w:val="a9"/>
    <w:uiPriority w:val="99"/>
    <w:semiHidden/>
    <w:unhideWhenUsed/>
    <w:rsid w:val="00E262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24B"/>
    <w:rPr>
      <w:rFonts w:asciiTheme="majorHAnsi" w:eastAsiaTheme="majorEastAsia" w:hAnsiTheme="majorHAnsi" w:cstheme="majorBidi"/>
      <w:sz w:val="18"/>
      <w:szCs w:val="18"/>
    </w:rPr>
  </w:style>
  <w:style w:type="table" w:styleId="aa">
    <w:name w:val="Table Grid"/>
    <w:basedOn w:val="a1"/>
    <w:uiPriority w:val="39"/>
    <w:rsid w:val="00AC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54594"/>
    <w:rPr>
      <w:sz w:val="18"/>
      <w:szCs w:val="18"/>
    </w:rPr>
  </w:style>
  <w:style w:type="paragraph" w:styleId="ac">
    <w:name w:val="annotation text"/>
    <w:basedOn w:val="a"/>
    <w:link w:val="ad"/>
    <w:uiPriority w:val="99"/>
    <w:semiHidden/>
    <w:unhideWhenUsed/>
    <w:rsid w:val="00254594"/>
    <w:pPr>
      <w:jc w:val="left"/>
    </w:pPr>
  </w:style>
  <w:style w:type="character" w:customStyle="1" w:styleId="ad">
    <w:name w:val="コメント文字列 (文字)"/>
    <w:basedOn w:val="a0"/>
    <w:link w:val="ac"/>
    <w:uiPriority w:val="99"/>
    <w:semiHidden/>
    <w:rsid w:val="00254594"/>
  </w:style>
  <w:style w:type="paragraph" w:styleId="ae">
    <w:name w:val="annotation subject"/>
    <w:basedOn w:val="ac"/>
    <w:next w:val="ac"/>
    <w:link w:val="af"/>
    <w:uiPriority w:val="99"/>
    <w:semiHidden/>
    <w:unhideWhenUsed/>
    <w:rsid w:val="00254594"/>
    <w:rPr>
      <w:b/>
      <w:bCs/>
    </w:rPr>
  </w:style>
  <w:style w:type="character" w:customStyle="1" w:styleId="af">
    <w:name w:val="コメント内容 (文字)"/>
    <w:basedOn w:val="ad"/>
    <w:link w:val="ae"/>
    <w:uiPriority w:val="99"/>
    <w:semiHidden/>
    <w:rsid w:val="00254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dc:description/>
  <cp:lastModifiedBy>a-rnaito</cp:lastModifiedBy>
  <cp:revision>26</cp:revision>
  <cp:lastPrinted>2025-02-25T02:29:00Z</cp:lastPrinted>
  <dcterms:created xsi:type="dcterms:W3CDTF">2023-07-21T06:09:00Z</dcterms:created>
  <dcterms:modified xsi:type="dcterms:W3CDTF">2025-09-18T08:48:00Z</dcterms:modified>
</cp:coreProperties>
</file>