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BB0A2" w14:textId="7344AFF5" w:rsidR="0070797A" w:rsidRDefault="0070797A" w:rsidP="00AB422F">
      <w:pPr>
        <w:snapToGrid w:val="0"/>
        <w:spacing w:afterLines="20" w:after="72"/>
        <w:jc w:val="center"/>
        <w:rPr>
          <w:rFonts w:ascii="游ゴシック" w:eastAsia="游ゴシック" w:hAnsi="游ゴシック"/>
          <w:b/>
          <w:bCs/>
          <w:sz w:val="29"/>
          <w:szCs w:val="30"/>
        </w:rPr>
      </w:pPr>
      <w:r>
        <w:rPr>
          <w:rFonts w:ascii="游ゴシック" w:eastAsia="游ゴシック" w:hAnsi="游ゴシック" w:hint="eastAsia"/>
          <w:b/>
          <w:bCs/>
          <w:sz w:val="29"/>
          <w:szCs w:val="30"/>
        </w:rPr>
        <w:t>ソーシャルワーク実習</w:t>
      </w:r>
      <w:r w:rsidR="003A0783">
        <w:rPr>
          <w:rFonts w:ascii="游ゴシック" w:eastAsia="游ゴシック" w:hAnsi="游ゴシック" w:hint="eastAsia"/>
          <w:b/>
          <w:bCs/>
          <w:sz w:val="29"/>
          <w:szCs w:val="30"/>
        </w:rPr>
        <w:t>Ⅰ</w:t>
      </w:r>
      <w:r>
        <w:rPr>
          <w:rFonts w:ascii="游ゴシック" w:eastAsia="游ゴシック" w:hAnsi="游ゴシック" w:hint="eastAsia"/>
          <w:b/>
          <w:bCs/>
          <w:sz w:val="29"/>
          <w:szCs w:val="30"/>
        </w:rPr>
        <w:t xml:space="preserve">　個別実習プログラム</w:t>
      </w:r>
      <w:r w:rsidR="00D20761">
        <w:rPr>
          <w:rFonts w:ascii="游ゴシック" w:eastAsia="游ゴシック" w:hAnsi="游ゴシック" w:hint="eastAsia"/>
          <w:b/>
          <w:bCs/>
          <w:sz w:val="29"/>
          <w:szCs w:val="30"/>
        </w:rPr>
        <w:t xml:space="preserve">　</w:t>
      </w:r>
      <w:r>
        <w:rPr>
          <w:rFonts w:ascii="游ゴシック" w:eastAsia="游ゴシック" w:hAnsi="游ゴシック" w:hint="eastAsia"/>
          <w:b/>
          <w:bCs/>
          <w:sz w:val="29"/>
          <w:szCs w:val="30"/>
        </w:rPr>
        <w:t>プログラミングシート</w:t>
      </w:r>
      <w:r w:rsidR="00D20761">
        <w:rPr>
          <w:rFonts w:ascii="游ゴシック" w:eastAsia="游ゴシック" w:hAnsi="游ゴシック" w:hint="eastAsia"/>
          <w:b/>
          <w:bCs/>
          <w:sz w:val="29"/>
          <w:szCs w:val="30"/>
        </w:rPr>
        <w:t xml:space="preserve">　日本福祉大学</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77"/>
        <w:gridCol w:w="4255"/>
        <w:gridCol w:w="2268"/>
        <w:gridCol w:w="5954"/>
        <w:gridCol w:w="5471"/>
      </w:tblGrid>
      <w:tr w:rsidR="00356F0A" w14:paraId="41D9EB73" w14:textId="77777777" w:rsidTr="00721281">
        <w:trPr>
          <w:trHeight w:val="63"/>
        </w:trPr>
        <w:tc>
          <w:tcPr>
            <w:tcW w:w="22325" w:type="dxa"/>
            <w:gridSpan w:val="5"/>
          </w:tcPr>
          <w:p w14:paraId="43DE4A6C" w14:textId="77777777" w:rsidR="00356F0A" w:rsidRPr="00910826" w:rsidRDefault="00356F0A" w:rsidP="008340D9">
            <w:pPr>
              <w:snapToGrid w:val="0"/>
              <w:jc w:val="center"/>
              <w:rPr>
                <w:rFonts w:ascii="游ゴシック" w:eastAsia="游ゴシック" w:hAnsi="游ゴシック"/>
                <w:b/>
                <w:bCs/>
              </w:rPr>
            </w:pPr>
            <w:bookmarkStart w:id="0" w:name="_Hlk61689060"/>
            <w:r>
              <w:rPr>
                <w:rFonts w:ascii="游ゴシック" w:eastAsia="游ゴシック" w:hAnsi="游ゴシック" w:hint="eastAsia"/>
                <w:b/>
                <w:bCs/>
              </w:rPr>
              <w:t>実習基本情報</w:t>
            </w:r>
          </w:p>
        </w:tc>
      </w:tr>
      <w:tr w:rsidR="00721281" w14:paraId="0C29B395" w14:textId="77777777" w:rsidTr="0019517E">
        <w:tc>
          <w:tcPr>
            <w:tcW w:w="4377" w:type="dxa"/>
          </w:tcPr>
          <w:p w14:paraId="602A68ED" w14:textId="77777777" w:rsidR="00721281" w:rsidRPr="0091626A" w:rsidRDefault="00721281" w:rsidP="008340D9">
            <w:pPr>
              <w:snapToGrid w:val="0"/>
              <w:jc w:val="left"/>
              <w:rPr>
                <w:rFonts w:ascii="游ゴシック" w:eastAsia="游ゴシック" w:hAnsi="游ゴシック"/>
                <w:b/>
                <w:bCs/>
                <w:highlight w:val="yellow"/>
              </w:rPr>
            </w:pPr>
            <w:r w:rsidRPr="00D20761">
              <w:rPr>
                <w:rFonts w:ascii="游ゴシック" w:eastAsia="游ゴシック" w:hAnsi="游ゴシック" w:hint="eastAsia"/>
                <w:b/>
                <w:bCs/>
              </w:rPr>
              <w:t>実習施設名：</w:t>
            </w:r>
          </w:p>
        </w:tc>
        <w:tc>
          <w:tcPr>
            <w:tcW w:w="6523" w:type="dxa"/>
            <w:gridSpan w:val="2"/>
          </w:tcPr>
          <w:p w14:paraId="5608373E" w14:textId="77777777" w:rsidR="00721281" w:rsidRPr="0091626A" w:rsidRDefault="00721281" w:rsidP="008340D9">
            <w:pPr>
              <w:snapToGrid w:val="0"/>
              <w:jc w:val="left"/>
              <w:rPr>
                <w:rFonts w:ascii="游ゴシック" w:eastAsia="游ゴシック" w:hAnsi="游ゴシック"/>
                <w:b/>
                <w:bCs/>
                <w:sz w:val="23"/>
                <w:szCs w:val="24"/>
                <w:highlight w:val="yellow"/>
              </w:rPr>
            </w:pPr>
            <w:r w:rsidRPr="00D20761">
              <w:rPr>
                <w:rFonts w:ascii="游ゴシック" w:eastAsia="游ゴシック" w:hAnsi="游ゴシック" w:hint="eastAsia"/>
                <w:b/>
                <w:bCs/>
              </w:rPr>
              <w:t>実習指導者氏名：</w:t>
            </w:r>
          </w:p>
        </w:tc>
        <w:tc>
          <w:tcPr>
            <w:tcW w:w="11425" w:type="dxa"/>
            <w:gridSpan w:val="2"/>
          </w:tcPr>
          <w:p w14:paraId="143C3BFD" w14:textId="77777777" w:rsidR="00721281" w:rsidRPr="0091626A" w:rsidRDefault="00721281" w:rsidP="008340D9">
            <w:pPr>
              <w:snapToGrid w:val="0"/>
              <w:jc w:val="center"/>
              <w:rPr>
                <w:rFonts w:ascii="游ゴシック" w:eastAsia="游ゴシック" w:hAnsi="游ゴシック"/>
                <w:b/>
                <w:bCs/>
                <w:highlight w:val="yellow"/>
              </w:rPr>
            </w:pPr>
            <w:r w:rsidRPr="00D20761">
              <w:rPr>
                <w:rFonts w:ascii="游ゴシック" w:eastAsia="游ゴシック" w:hAnsi="游ゴシック" w:hint="eastAsia"/>
                <w:b/>
                <w:bCs/>
              </w:rPr>
              <w:t>実習期間：202</w:t>
            </w:r>
            <w:r w:rsidRPr="00D20761">
              <w:rPr>
                <w:rFonts w:ascii="游ゴシック" w:eastAsia="游ゴシック" w:hAnsi="游ゴシック" w:hint="eastAsia"/>
                <w:b/>
                <w:bCs/>
                <w:u w:val="single"/>
              </w:rPr>
              <w:t xml:space="preserve"> </w:t>
            </w:r>
            <w:r w:rsidRPr="00D20761">
              <w:rPr>
                <w:rFonts w:ascii="游ゴシック" w:eastAsia="游ゴシック" w:hAnsi="游ゴシック" w:hint="eastAsia"/>
                <w:b/>
                <w:bCs/>
              </w:rPr>
              <w:t>年 月</w:t>
            </w:r>
            <w:r w:rsidRPr="00D20761">
              <w:rPr>
                <w:rFonts w:ascii="游ゴシック" w:eastAsia="游ゴシック" w:hAnsi="游ゴシック" w:hint="eastAsia"/>
                <w:b/>
                <w:bCs/>
                <w:u w:val="single"/>
              </w:rPr>
              <w:t xml:space="preserve"> </w:t>
            </w:r>
            <w:r w:rsidRPr="00D20761">
              <w:rPr>
                <w:rFonts w:ascii="游ゴシック" w:eastAsia="游ゴシック" w:hAnsi="游ゴシック" w:hint="eastAsia"/>
                <w:b/>
                <w:bCs/>
              </w:rPr>
              <w:t>日（</w:t>
            </w:r>
            <w:r w:rsidRPr="00D20761">
              <w:rPr>
                <w:rFonts w:ascii="游ゴシック" w:eastAsia="游ゴシック" w:hAnsi="游ゴシック" w:hint="eastAsia"/>
                <w:b/>
                <w:bCs/>
                <w:u w:val="single"/>
              </w:rPr>
              <w:t xml:space="preserve">　</w:t>
            </w:r>
            <w:r w:rsidRPr="00D20761">
              <w:rPr>
                <w:rFonts w:ascii="游ゴシック" w:eastAsia="游ゴシック" w:hAnsi="游ゴシック" w:hint="eastAsia"/>
                <w:b/>
                <w:bCs/>
              </w:rPr>
              <w:t>）～202</w:t>
            </w:r>
            <w:r w:rsidRPr="00D20761">
              <w:rPr>
                <w:rFonts w:ascii="游ゴシック" w:eastAsia="游ゴシック" w:hAnsi="游ゴシック" w:hint="eastAsia"/>
                <w:b/>
                <w:bCs/>
                <w:u w:val="single"/>
              </w:rPr>
              <w:t xml:space="preserve"> </w:t>
            </w:r>
            <w:r w:rsidRPr="00D20761">
              <w:rPr>
                <w:rFonts w:ascii="游ゴシック" w:eastAsia="游ゴシック" w:hAnsi="游ゴシック" w:hint="eastAsia"/>
                <w:b/>
                <w:bCs/>
              </w:rPr>
              <w:t>年</w:t>
            </w:r>
            <w:r w:rsidRPr="00D20761">
              <w:rPr>
                <w:rFonts w:ascii="游ゴシック" w:eastAsia="游ゴシック" w:hAnsi="游ゴシック" w:hint="eastAsia"/>
                <w:b/>
                <w:bCs/>
                <w:u w:val="single"/>
              </w:rPr>
              <w:t xml:space="preserve"> </w:t>
            </w:r>
            <w:r w:rsidRPr="00D20761">
              <w:rPr>
                <w:rFonts w:ascii="游ゴシック" w:eastAsia="游ゴシック" w:hAnsi="游ゴシック" w:hint="eastAsia"/>
                <w:b/>
                <w:bCs/>
              </w:rPr>
              <w:t>月</w:t>
            </w:r>
            <w:r w:rsidRPr="00D20761">
              <w:rPr>
                <w:rFonts w:ascii="游ゴシック" w:eastAsia="游ゴシック" w:hAnsi="游ゴシック" w:hint="eastAsia"/>
                <w:b/>
                <w:bCs/>
                <w:u w:val="single"/>
              </w:rPr>
              <w:t xml:space="preserve"> </w:t>
            </w:r>
            <w:r w:rsidRPr="00D20761">
              <w:rPr>
                <w:rFonts w:ascii="游ゴシック" w:eastAsia="游ゴシック" w:hAnsi="游ゴシック" w:hint="eastAsia"/>
                <w:b/>
                <w:bCs/>
              </w:rPr>
              <w:t>日（</w:t>
            </w:r>
            <w:r w:rsidRPr="00D20761">
              <w:rPr>
                <w:rFonts w:ascii="游ゴシック" w:eastAsia="游ゴシック" w:hAnsi="游ゴシック" w:hint="eastAsia"/>
                <w:b/>
                <w:bCs/>
                <w:u w:val="single"/>
              </w:rPr>
              <w:t xml:space="preserve">　</w:t>
            </w:r>
            <w:r w:rsidRPr="00D20761">
              <w:rPr>
                <w:rFonts w:ascii="游ゴシック" w:eastAsia="游ゴシック" w:hAnsi="游ゴシック" w:hint="eastAsia"/>
                <w:b/>
                <w:bCs/>
              </w:rPr>
              <w:t>）</w:t>
            </w:r>
          </w:p>
        </w:tc>
      </w:tr>
      <w:tr w:rsidR="00721281" w14:paraId="116D4BE6" w14:textId="77777777" w:rsidTr="0019517E">
        <w:trPr>
          <w:trHeight w:val="101"/>
        </w:trPr>
        <w:tc>
          <w:tcPr>
            <w:tcW w:w="4377" w:type="dxa"/>
          </w:tcPr>
          <w:p w14:paraId="36DB205D" w14:textId="755A3366" w:rsidR="00721281" w:rsidRPr="00910826" w:rsidRDefault="00721281" w:rsidP="008340D9">
            <w:pPr>
              <w:snapToGrid w:val="0"/>
              <w:jc w:val="left"/>
              <w:rPr>
                <w:rFonts w:ascii="游ゴシック" w:eastAsia="游ゴシック" w:hAnsi="游ゴシック"/>
                <w:b/>
                <w:bCs/>
              </w:rPr>
            </w:pPr>
            <w:r>
              <w:rPr>
                <w:rFonts w:ascii="游ゴシック" w:eastAsia="游ゴシック" w:hAnsi="游ゴシック" w:hint="eastAsia"/>
                <w:b/>
                <w:bCs/>
              </w:rPr>
              <w:t>養</w:t>
            </w:r>
            <w:r w:rsidRPr="00D20761">
              <w:rPr>
                <w:rFonts w:ascii="游ゴシック" w:eastAsia="游ゴシック" w:hAnsi="游ゴシック" w:hint="eastAsia"/>
                <w:b/>
                <w:bCs/>
              </w:rPr>
              <w:t>成校：</w:t>
            </w:r>
            <w:r w:rsidRPr="003A0783">
              <w:rPr>
                <w:rFonts w:ascii="游ゴシック" w:eastAsia="游ゴシック" w:hAnsi="游ゴシック" w:hint="eastAsia"/>
                <w:b/>
                <w:bCs/>
                <w:sz w:val="18"/>
                <w:szCs w:val="20"/>
              </w:rPr>
              <w:t>日本福祉大学福祉経営学部（通信教育）</w:t>
            </w:r>
          </w:p>
        </w:tc>
        <w:tc>
          <w:tcPr>
            <w:tcW w:w="4255" w:type="dxa"/>
          </w:tcPr>
          <w:p w14:paraId="31DEEA50" w14:textId="2FDB1EE4" w:rsidR="00721281" w:rsidRPr="009F7B13" w:rsidRDefault="00721281" w:rsidP="008340D9">
            <w:pPr>
              <w:snapToGrid w:val="0"/>
              <w:jc w:val="left"/>
              <w:rPr>
                <w:rFonts w:ascii="游ゴシック" w:eastAsia="游ゴシック" w:hAnsi="游ゴシック"/>
                <w:b/>
                <w:bCs/>
              </w:rPr>
            </w:pPr>
            <w:r w:rsidRPr="009F7B13">
              <w:rPr>
                <w:rFonts w:ascii="游ゴシック" w:eastAsia="游ゴシック" w:hAnsi="游ゴシック" w:hint="eastAsia"/>
                <w:b/>
                <w:bCs/>
              </w:rPr>
              <w:t>実習生氏名</w:t>
            </w:r>
            <w:r w:rsidR="00673D77" w:rsidRPr="009F7B13">
              <w:rPr>
                <w:rFonts w:ascii="游ゴシック" w:eastAsia="游ゴシック" w:hAnsi="游ゴシック" w:hint="eastAsia"/>
                <w:b/>
                <w:bCs/>
              </w:rPr>
              <w:t>：（※）</w:t>
            </w:r>
          </w:p>
          <w:p w14:paraId="61DFECC3" w14:textId="77777777" w:rsidR="0019517E" w:rsidRPr="001A5ED0" w:rsidRDefault="0019517E" w:rsidP="008340D9">
            <w:pPr>
              <w:snapToGrid w:val="0"/>
              <w:jc w:val="left"/>
              <w:rPr>
                <w:rFonts w:ascii="游ゴシック" w:eastAsia="游ゴシック" w:hAnsi="游ゴシック"/>
                <w:b/>
                <w:bCs/>
                <w:highlight w:val="yellow"/>
              </w:rPr>
            </w:pPr>
          </w:p>
          <w:p w14:paraId="0F756355" w14:textId="178EF1D3" w:rsidR="0019517E" w:rsidRPr="0091626A" w:rsidRDefault="0019517E" w:rsidP="008340D9">
            <w:pPr>
              <w:snapToGrid w:val="0"/>
              <w:jc w:val="left"/>
              <w:rPr>
                <w:rFonts w:ascii="游ゴシック" w:eastAsia="游ゴシック" w:hAnsi="游ゴシック"/>
                <w:b/>
                <w:bCs/>
                <w:highlight w:val="yellow"/>
              </w:rPr>
            </w:pPr>
          </w:p>
        </w:tc>
        <w:tc>
          <w:tcPr>
            <w:tcW w:w="2268" w:type="dxa"/>
          </w:tcPr>
          <w:p w14:paraId="25707BAA" w14:textId="052DA9DC" w:rsidR="00721281" w:rsidRPr="00D20761" w:rsidRDefault="00721281" w:rsidP="008340D9">
            <w:pPr>
              <w:snapToGrid w:val="0"/>
              <w:jc w:val="center"/>
              <w:rPr>
                <w:rFonts w:ascii="游ゴシック" w:eastAsia="游ゴシック" w:hAnsi="游ゴシック"/>
                <w:b/>
                <w:bCs/>
              </w:rPr>
            </w:pPr>
            <w:r w:rsidRPr="00D20761">
              <w:rPr>
                <w:rFonts w:ascii="游ゴシック" w:eastAsia="游ゴシック" w:hAnsi="游ゴシック" w:hint="eastAsia"/>
                <w:b/>
                <w:bCs/>
              </w:rPr>
              <w:t>学年：</w:t>
            </w:r>
            <w:r w:rsidRPr="00963B91">
              <w:rPr>
                <w:rFonts w:ascii="游ゴシック" w:eastAsia="游ゴシック" w:hAnsi="游ゴシック" w:hint="eastAsia"/>
                <w:b/>
                <w:bCs/>
              </w:rPr>
              <w:t>３</w:t>
            </w:r>
            <w:r w:rsidRPr="00D20761">
              <w:rPr>
                <w:rFonts w:ascii="游ゴシック" w:eastAsia="游ゴシック" w:hAnsi="游ゴシック" w:hint="eastAsia"/>
                <w:b/>
                <w:bCs/>
              </w:rPr>
              <w:t>年生</w:t>
            </w:r>
          </w:p>
        </w:tc>
        <w:tc>
          <w:tcPr>
            <w:tcW w:w="5954" w:type="dxa"/>
          </w:tcPr>
          <w:p w14:paraId="6744DCAE" w14:textId="23D03CA6" w:rsidR="00721281" w:rsidRPr="00910826" w:rsidRDefault="00721281" w:rsidP="008340D9">
            <w:pPr>
              <w:snapToGrid w:val="0"/>
              <w:jc w:val="center"/>
              <w:rPr>
                <w:rFonts w:ascii="游ゴシック" w:eastAsia="游ゴシック" w:hAnsi="游ゴシック"/>
                <w:b/>
                <w:bCs/>
              </w:rPr>
            </w:pPr>
            <w:r w:rsidRPr="00D20761">
              <w:rPr>
                <w:rFonts w:ascii="游ゴシック" w:eastAsia="游ゴシック" w:hAnsi="游ゴシック" w:hint="eastAsia"/>
                <w:b/>
                <w:bCs/>
              </w:rPr>
              <w:t>実習回数</w:t>
            </w:r>
            <w:r>
              <w:rPr>
                <w:rFonts w:ascii="游ゴシック" w:eastAsia="游ゴシック" w:hAnsi="游ゴシック" w:hint="eastAsia"/>
                <w:b/>
                <w:bCs/>
              </w:rPr>
              <w:t>1</w:t>
            </w:r>
            <w:r w:rsidRPr="00D20761">
              <w:rPr>
                <w:rFonts w:ascii="游ゴシック" w:eastAsia="游ゴシック" w:hAnsi="游ゴシック" w:hint="eastAsia"/>
                <w:b/>
                <w:bCs/>
              </w:rPr>
              <w:t>カ所目（全</w:t>
            </w:r>
            <w:r>
              <w:rPr>
                <w:rFonts w:ascii="游ゴシック" w:eastAsia="游ゴシック" w:hAnsi="游ゴシック" w:hint="eastAsia"/>
                <w:b/>
                <w:bCs/>
              </w:rPr>
              <w:t>2</w:t>
            </w:r>
            <w:r w:rsidRPr="00D20761">
              <w:rPr>
                <w:rFonts w:ascii="游ゴシック" w:eastAsia="游ゴシック" w:hAnsi="游ゴシック" w:hint="eastAsia"/>
                <w:b/>
                <w:bCs/>
              </w:rPr>
              <w:t>カ所）</w:t>
            </w:r>
          </w:p>
        </w:tc>
        <w:tc>
          <w:tcPr>
            <w:tcW w:w="5471" w:type="dxa"/>
          </w:tcPr>
          <w:p w14:paraId="57D2FAB1" w14:textId="77777777" w:rsidR="00721281" w:rsidRPr="0091626A" w:rsidRDefault="00721281" w:rsidP="008340D9">
            <w:pPr>
              <w:snapToGrid w:val="0"/>
              <w:jc w:val="center"/>
              <w:rPr>
                <w:rFonts w:ascii="游ゴシック" w:eastAsia="游ゴシック" w:hAnsi="游ゴシック"/>
                <w:b/>
                <w:bCs/>
                <w:highlight w:val="yellow"/>
              </w:rPr>
            </w:pPr>
            <w:r w:rsidRPr="00D20761">
              <w:rPr>
                <w:rFonts w:ascii="游ゴシック" w:eastAsia="游ゴシック" w:hAnsi="游ゴシック" w:hint="eastAsia"/>
                <w:b/>
                <w:bCs/>
              </w:rPr>
              <w:t>実習時間数：</w:t>
            </w:r>
            <w:r w:rsidRPr="00D20761">
              <w:rPr>
                <w:rFonts w:ascii="游ゴシック" w:eastAsia="游ゴシック" w:hAnsi="游ゴシック" w:hint="eastAsia"/>
                <w:b/>
                <w:bCs/>
                <w:u w:val="single"/>
              </w:rPr>
              <w:t xml:space="preserve">　　　</w:t>
            </w:r>
            <w:r w:rsidRPr="00D20761">
              <w:rPr>
                <w:rFonts w:ascii="游ゴシック" w:eastAsia="游ゴシック" w:hAnsi="游ゴシック" w:hint="eastAsia"/>
                <w:b/>
                <w:bCs/>
              </w:rPr>
              <w:t>時間</w:t>
            </w:r>
          </w:p>
        </w:tc>
      </w:tr>
    </w:tbl>
    <w:bookmarkEnd w:id="0"/>
    <w:p w14:paraId="7C7F862C" w14:textId="42C7E1CE" w:rsidR="00524CAB" w:rsidRPr="00524CAB" w:rsidRDefault="00524CAB" w:rsidP="00524CAB">
      <w:pPr>
        <w:snapToGrid w:val="0"/>
        <w:jc w:val="left"/>
        <w:rPr>
          <w:rFonts w:ascii="游ゴシック" w:eastAsia="游ゴシック" w:hAnsi="游ゴシック"/>
          <w:b/>
          <w:bCs/>
          <w:sz w:val="20"/>
          <w:szCs w:val="20"/>
        </w:rPr>
      </w:pPr>
      <w:r>
        <w:rPr>
          <w:rFonts w:ascii="游ゴシック" w:eastAsia="游ゴシック" w:hAnsi="游ゴシック" w:hint="eastAsia"/>
          <w:b/>
          <w:bCs/>
          <w:sz w:val="20"/>
          <w:szCs w:val="20"/>
        </w:rPr>
        <w:t xml:space="preserve">　　　　　　　　　　　　　　　　　　　　　　</w:t>
      </w:r>
      <w:r w:rsidRPr="009F7B13">
        <w:rPr>
          <w:rFonts w:ascii="游ゴシック" w:eastAsia="游ゴシック" w:hAnsi="游ゴシック" w:hint="eastAsia"/>
          <w:b/>
          <w:bCs/>
          <w:sz w:val="20"/>
          <w:szCs w:val="20"/>
        </w:rPr>
        <w:t>※実習生氏名</w:t>
      </w:r>
      <w:r w:rsidR="0019517E" w:rsidRPr="009F7B13">
        <w:rPr>
          <w:rFonts w:ascii="游ゴシック" w:eastAsia="游ゴシック" w:hAnsi="游ゴシック" w:hint="eastAsia"/>
          <w:b/>
          <w:bCs/>
          <w:sz w:val="20"/>
          <w:szCs w:val="20"/>
        </w:rPr>
        <w:t>欄</w:t>
      </w:r>
      <w:r w:rsidRPr="009F7B13">
        <w:rPr>
          <w:rFonts w:ascii="游ゴシック" w:eastAsia="游ゴシック" w:hAnsi="游ゴシック" w:hint="eastAsia"/>
          <w:b/>
          <w:bCs/>
          <w:sz w:val="20"/>
          <w:szCs w:val="20"/>
        </w:rPr>
        <w:t>について、</w:t>
      </w:r>
      <w:r w:rsidR="00152195" w:rsidRPr="009F7B13">
        <w:rPr>
          <w:rFonts w:ascii="游ゴシック" w:eastAsia="游ゴシック" w:hAnsi="游ゴシック" w:hint="eastAsia"/>
          <w:b/>
          <w:bCs/>
          <w:sz w:val="20"/>
          <w:szCs w:val="20"/>
        </w:rPr>
        <w:t>複数の実習生で</w:t>
      </w:r>
      <w:r w:rsidRPr="009F7B13">
        <w:rPr>
          <w:rFonts w:ascii="游ゴシック" w:eastAsia="游ゴシック" w:hAnsi="游ゴシック" w:hint="eastAsia"/>
          <w:b/>
          <w:bCs/>
          <w:sz w:val="20"/>
          <w:szCs w:val="20"/>
        </w:rPr>
        <w:t>同一プログラム</w:t>
      </w:r>
      <w:r w:rsidR="00CD0598" w:rsidRPr="009F7B13">
        <w:rPr>
          <w:rFonts w:ascii="游ゴシック" w:eastAsia="游ゴシック" w:hAnsi="游ゴシック" w:hint="eastAsia"/>
          <w:b/>
          <w:bCs/>
          <w:sz w:val="20"/>
          <w:szCs w:val="20"/>
        </w:rPr>
        <w:t>となる</w:t>
      </w:r>
      <w:r w:rsidRPr="009F7B13">
        <w:rPr>
          <w:rFonts w:ascii="游ゴシック" w:eastAsia="游ゴシック" w:hAnsi="游ゴシック" w:hint="eastAsia"/>
          <w:b/>
          <w:bCs/>
          <w:sz w:val="20"/>
          <w:szCs w:val="20"/>
        </w:rPr>
        <w:t>場合</w:t>
      </w:r>
      <w:r w:rsidR="00CD0598" w:rsidRPr="009F7B13">
        <w:rPr>
          <w:rFonts w:ascii="游ゴシック" w:eastAsia="游ゴシック" w:hAnsi="游ゴシック" w:hint="eastAsia"/>
          <w:b/>
          <w:bCs/>
          <w:sz w:val="20"/>
          <w:szCs w:val="20"/>
        </w:rPr>
        <w:t>は</w:t>
      </w:r>
      <w:r w:rsidRPr="009F7B13">
        <w:rPr>
          <w:rFonts w:ascii="游ゴシック" w:eastAsia="游ゴシック" w:hAnsi="游ゴシック" w:hint="eastAsia"/>
          <w:b/>
          <w:bCs/>
          <w:sz w:val="20"/>
          <w:szCs w:val="20"/>
        </w:rPr>
        <w:t>、連名</w:t>
      </w:r>
      <w:r w:rsidR="0019517E" w:rsidRPr="009F7B13">
        <w:rPr>
          <w:rFonts w:ascii="游ゴシック" w:eastAsia="游ゴシック" w:hAnsi="游ゴシック" w:hint="eastAsia"/>
          <w:b/>
          <w:bCs/>
          <w:sz w:val="20"/>
          <w:szCs w:val="20"/>
        </w:rPr>
        <w:t>で氏名を記載いただき、ご提出を</w:t>
      </w:r>
      <w:r w:rsidR="00CD0598" w:rsidRPr="009F7B13">
        <w:rPr>
          <w:rFonts w:ascii="游ゴシック" w:eastAsia="游ゴシック" w:hAnsi="游ゴシック" w:hint="eastAsia"/>
          <w:b/>
          <w:bCs/>
          <w:sz w:val="20"/>
          <w:szCs w:val="20"/>
        </w:rPr>
        <w:t>お願いいたします。</w:t>
      </w:r>
      <w:r>
        <w:rPr>
          <w:rFonts w:ascii="游ゴシック" w:eastAsia="游ゴシック" w:hAnsi="游ゴシック" w:hint="eastAsia"/>
          <w:b/>
          <w:bCs/>
          <w:sz w:val="20"/>
          <w:szCs w:val="20"/>
        </w:rPr>
        <w:t xml:space="preserve">　</w:t>
      </w:r>
    </w:p>
    <w:p w14:paraId="1BEAE016" w14:textId="1CA37A25" w:rsidR="0019517E" w:rsidRDefault="0019517E" w:rsidP="00F517CF">
      <w:pPr>
        <w:rPr>
          <w:rFonts w:ascii="游ゴシック" w:eastAsia="游ゴシック" w:hAnsi="游ゴシック"/>
          <w:sz w:val="2"/>
          <w:szCs w:val="2"/>
        </w:rPr>
      </w:pPr>
    </w:p>
    <w:tbl>
      <w:tblPr>
        <w:tblStyle w:val="a3"/>
        <w:tblpPr w:leftFromText="142" w:rightFromText="142" w:vertAnchor="page" w:horzAnchor="margin" w:tblpY="3615"/>
        <w:tblW w:w="22382" w:type="dxa"/>
        <w:tblLayout w:type="fixed"/>
        <w:tblLook w:val="04A0" w:firstRow="1" w:lastRow="0" w:firstColumn="1" w:lastColumn="0" w:noHBand="0" w:noVBand="1"/>
      </w:tblPr>
      <w:tblGrid>
        <w:gridCol w:w="471"/>
        <w:gridCol w:w="1924"/>
        <w:gridCol w:w="1701"/>
        <w:gridCol w:w="1985"/>
        <w:gridCol w:w="2126"/>
        <w:gridCol w:w="2126"/>
        <w:gridCol w:w="1843"/>
        <w:gridCol w:w="2268"/>
        <w:gridCol w:w="1984"/>
        <w:gridCol w:w="2153"/>
        <w:gridCol w:w="3801"/>
      </w:tblGrid>
      <w:tr w:rsidR="00673D77" w14:paraId="77FF9ABC" w14:textId="77777777" w:rsidTr="00673D77">
        <w:trPr>
          <w:trHeight w:val="308"/>
        </w:trPr>
        <w:tc>
          <w:tcPr>
            <w:tcW w:w="2395" w:type="dxa"/>
            <w:gridSpan w:val="2"/>
            <w:vMerge w:val="restart"/>
            <w:tcBorders>
              <w:top w:val="single" w:sz="18" w:space="0" w:color="auto"/>
              <w:left w:val="single" w:sz="18" w:space="0" w:color="auto"/>
              <w:bottom w:val="single" w:sz="12" w:space="0" w:color="auto"/>
              <w:right w:val="single" w:sz="12" w:space="0" w:color="auto"/>
            </w:tcBorders>
            <w:vAlign w:val="center"/>
          </w:tcPr>
          <w:p w14:paraId="744EB510" w14:textId="77777777" w:rsidR="00673D77" w:rsidRPr="008D1AFC" w:rsidRDefault="00673D77" w:rsidP="00673D77">
            <w:pPr>
              <w:jc w:val="center"/>
              <w:rPr>
                <w:rFonts w:ascii="游ゴシック" w:eastAsia="游ゴシック" w:hAnsi="游ゴシック"/>
                <w:b/>
                <w:bCs/>
              </w:rPr>
            </w:pPr>
            <w:bookmarkStart w:id="1" w:name="_Hlk65963062"/>
            <w:r w:rsidRPr="008D1AFC">
              <w:rPr>
                <w:rFonts w:ascii="游ゴシック" w:eastAsia="游ゴシック" w:hAnsi="游ゴシック" w:hint="eastAsia"/>
                <w:b/>
                <w:bCs/>
              </w:rPr>
              <w:t>ソーシャルワーク実習</w:t>
            </w:r>
          </w:p>
          <w:p w14:paraId="0A851257" w14:textId="77777777" w:rsidR="00673D77" w:rsidRPr="008D1AFC" w:rsidRDefault="00673D77" w:rsidP="00673D77">
            <w:pPr>
              <w:jc w:val="center"/>
              <w:rPr>
                <w:rFonts w:ascii="游ゴシック" w:eastAsia="游ゴシック" w:hAnsi="游ゴシック"/>
                <w:b/>
                <w:bCs/>
              </w:rPr>
            </w:pPr>
            <w:r w:rsidRPr="008D1AFC">
              <w:rPr>
                <w:rFonts w:ascii="游ゴシック" w:eastAsia="游ゴシック" w:hAnsi="游ゴシック" w:hint="eastAsia"/>
                <w:b/>
                <w:bCs/>
              </w:rPr>
              <w:t>教育に含むべき</w:t>
            </w:r>
            <w:r>
              <w:rPr>
                <w:rFonts w:ascii="游ゴシック" w:eastAsia="游ゴシック" w:hAnsi="游ゴシック" w:hint="eastAsia"/>
                <w:b/>
                <w:bCs/>
              </w:rPr>
              <w:t>事項</w:t>
            </w:r>
          </w:p>
          <w:p w14:paraId="2E1D39E5" w14:textId="77777777" w:rsidR="00673D77" w:rsidRPr="002A6393" w:rsidRDefault="00673D77" w:rsidP="00673D77">
            <w:pPr>
              <w:jc w:val="center"/>
              <w:rPr>
                <w:rFonts w:ascii="游ゴシック" w:eastAsia="游ゴシック" w:hAnsi="游ゴシック"/>
              </w:rPr>
            </w:pPr>
            <w:r w:rsidRPr="008D1AFC">
              <w:rPr>
                <w:rFonts w:ascii="游ゴシック" w:eastAsia="游ゴシック" w:hAnsi="游ゴシック" w:hint="eastAsia"/>
                <w:b/>
                <w:bCs/>
              </w:rPr>
              <w:t>（国通知）</w:t>
            </w:r>
          </w:p>
        </w:tc>
        <w:tc>
          <w:tcPr>
            <w:tcW w:w="1701" w:type="dxa"/>
            <w:vMerge w:val="restart"/>
            <w:tcBorders>
              <w:top w:val="single" w:sz="18" w:space="0" w:color="auto"/>
              <w:left w:val="single" w:sz="12" w:space="0" w:color="auto"/>
              <w:right w:val="single" w:sz="18" w:space="0" w:color="auto"/>
            </w:tcBorders>
            <w:vAlign w:val="center"/>
          </w:tcPr>
          <w:p w14:paraId="3242D910" w14:textId="77777777" w:rsidR="00673D77" w:rsidRDefault="00673D77" w:rsidP="00673D77">
            <w:pPr>
              <w:jc w:val="center"/>
              <w:rPr>
                <w:rFonts w:ascii="游ゴシック" w:eastAsia="游ゴシック" w:hAnsi="游ゴシック"/>
                <w:b/>
                <w:bCs/>
              </w:rPr>
            </w:pPr>
            <w:r>
              <w:rPr>
                <w:rFonts w:ascii="游ゴシック" w:eastAsia="游ゴシック" w:hAnsi="游ゴシック" w:hint="eastAsia"/>
                <w:b/>
                <w:bCs/>
              </w:rPr>
              <w:t>達成目標</w:t>
            </w:r>
          </w:p>
          <w:p w14:paraId="498E109B" w14:textId="77777777" w:rsidR="00673D77" w:rsidRDefault="00673D77" w:rsidP="00673D77">
            <w:pPr>
              <w:jc w:val="center"/>
              <w:rPr>
                <w:rFonts w:ascii="游ゴシック" w:eastAsia="游ゴシック" w:hAnsi="游ゴシック"/>
                <w:b/>
                <w:bCs/>
              </w:rPr>
            </w:pPr>
            <w:r>
              <w:rPr>
                <w:rFonts w:ascii="游ゴシック" w:eastAsia="游ゴシック" w:hAnsi="游ゴシック" w:hint="eastAsia"/>
                <w:b/>
                <w:bCs/>
              </w:rPr>
              <w:t>（実習評価ガイドライン）</w:t>
            </w:r>
          </w:p>
          <w:p w14:paraId="6A1FE352" w14:textId="77777777" w:rsidR="00673D77" w:rsidRPr="0060203B" w:rsidRDefault="00673D77" w:rsidP="00673D77">
            <w:pPr>
              <w:spacing w:line="240" w:lineRule="exact"/>
              <w:jc w:val="center"/>
              <w:rPr>
                <w:rFonts w:ascii="游ゴシック" w:eastAsia="游ゴシック" w:hAnsi="游ゴシック"/>
              </w:rPr>
            </w:pPr>
            <w:r w:rsidRPr="0060203B">
              <w:rPr>
                <w:rFonts w:ascii="游ゴシック" w:eastAsia="游ゴシック" w:hAnsi="游ゴシック" w:hint="eastAsia"/>
              </w:rPr>
              <w:t>※各達成目標の具体例は行動目標を参照</w:t>
            </w:r>
          </w:p>
        </w:tc>
        <w:tc>
          <w:tcPr>
            <w:tcW w:w="1985" w:type="dxa"/>
            <w:vMerge w:val="restart"/>
            <w:tcBorders>
              <w:top w:val="single" w:sz="18" w:space="0" w:color="auto"/>
              <w:left w:val="single" w:sz="18" w:space="0" w:color="auto"/>
              <w:right w:val="single" w:sz="18" w:space="0" w:color="auto"/>
            </w:tcBorders>
            <w:vAlign w:val="center"/>
          </w:tcPr>
          <w:p w14:paraId="6460B8E6" w14:textId="77777777" w:rsidR="00673D77" w:rsidRPr="00A023A3" w:rsidRDefault="00673D77" w:rsidP="00673D77">
            <w:pPr>
              <w:jc w:val="center"/>
              <w:rPr>
                <w:rFonts w:ascii="游ゴシック" w:eastAsia="游ゴシック" w:hAnsi="游ゴシック"/>
                <w:b/>
                <w:bCs/>
                <w:sz w:val="14"/>
                <w:szCs w:val="16"/>
              </w:rPr>
            </w:pPr>
            <w:r w:rsidRPr="00A023A3">
              <w:rPr>
                <w:rFonts w:ascii="游ゴシック" w:eastAsia="游ゴシック" w:hAnsi="游ゴシック" w:hint="eastAsia"/>
                <w:b/>
                <w:bCs/>
                <w:sz w:val="14"/>
                <w:szCs w:val="16"/>
              </w:rPr>
              <w:t>福祉経営学部（通信教育）</w:t>
            </w:r>
          </w:p>
          <w:p w14:paraId="6DA22FE9" w14:textId="77777777" w:rsidR="00673D77" w:rsidRPr="008D1AFC" w:rsidRDefault="00673D77" w:rsidP="00673D77">
            <w:pPr>
              <w:jc w:val="center"/>
              <w:rPr>
                <w:rFonts w:ascii="游ゴシック" w:eastAsia="游ゴシック" w:hAnsi="游ゴシック"/>
                <w:b/>
                <w:bCs/>
              </w:rPr>
            </w:pPr>
            <w:r>
              <w:rPr>
                <w:rFonts w:ascii="游ゴシック" w:eastAsia="游ゴシック" w:hAnsi="游ゴシック" w:hint="eastAsia"/>
                <w:b/>
                <w:bCs/>
              </w:rPr>
              <w:t>実習Ⅰ達成目標（評価項目）</w:t>
            </w:r>
          </w:p>
        </w:tc>
        <w:tc>
          <w:tcPr>
            <w:tcW w:w="16301" w:type="dxa"/>
            <w:gridSpan w:val="7"/>
            <w:tcBorders>
              <w:top w:val="single" w:sz="18" w:space="0" w:color="auto"/>
              <w:left w:val="single" w:sz="18" w:space="0" w:color="auto"/>
              <w:right w:val="single" w:sz="18" w:space="0" w:color="auto"/>
            </w:tcBorders>
          </w:tcPr>
          <w:p w14:paraId="0214EE1E" w14:textId="77777777" w:rsidR="00673D77" w:rsidRPr="008D1AFC" w:rsidRDefault="00673D77" w:rsidP="00673D77">
            <w:pPr>
              <w:jc w:val="center"/>
              <w:rPr>
                <w:rFonts w:ascii="游ゴシック" w:eastAsia="游ゴシック" w:hAnsi="游ゴシック"/>
                <w:b/>
                <w:bCs/>
              </w:rPr>
            </w:pPr>
            <w:r w:rsidRPr="008D1AFC">
              <w:rPr>
                <w:rFonts w:ascii="游ゴシック" w:eastAsia="游ゴシック" w:hAnsi="游ゴシック" w:hint="eastAsia"/>
                <w:b/>
                <w:bCs/>
              </w:rPr>
              <w:t>当該実習施設における実習の実施方法及び展開</w:t>
            </w:r>
          </w:p>
        </w:tc>
      </w:tr>
      <w:tr w:rsidR="00673D77" w:rsidRPr="0091626A" w14:paraId="64C22C75" w14:textId="77777777" w:rsidTr="00673D77">
        <w:trPr>
          <w:trHeight w:val="288"/>
        </w:trPr>
        <w:tc>
          <w:tcPr>
            <w:tcW w:w="2395" w:type="dxa"/>
            <w:gridSpan w:val="2"/>
            <w:vMerge/>
            <w:tcBorders>
              <w:left w:val="single" w:sz="18" w:space="0" w:color="auto"/>
              <w:bottom w:val="single" w:sz="12" w:space="0" w:color="auto"/>
              <w:right w:val="single" w:sz="12" w:space="0" w:color="auto"/>
            </w:tcBorders>
          </w:tcPr>
          <w:p w14:paraId="23E01417" w14:textId="77777777" w:rsidR="00673D77" w:rsidRPr="002A6393" w:rsidRDefault="00673D77" w:rsidP="00673D77">
            <w:pPr>
              <w:jc w:val="center"/>
              <w:rPr>
                <w:rFonts w:ascii="游ゴシック" w:eastAsia="游ゴシック" w:hAnsi="游ゴシック"/>
              </w:rPr>
            </w:pPr>
          </w:p>
        </w:tc>
        <w:tc>
          <w:tcPr>
            <w:tcW w:w="1701" w:type="dxa"/>
            <w:vMerge/>
            <w:tcBorders>
              <w:left w:val="single" w:sz="12" w:space="0" w:color="auto"/>
              <w:right w:val="single" w:sz="18" w:space="0" w:color="auto"/>
            </w:tcBorders>
            <w:shd w:val="clear" w:color="auto" w:fill="auto"/>
          </w:tcPr>
          <w:p w14:paraId="666F6F39" w14:textId="77777777" w:rsidR="00673D77" w:rsidRDefault="00673D77" w:rsidP="00673D77">
            <w:pPr>
              <w:snapToGrid w:val="0"/>
              <w:spacing w:line="240" w:lineRule="exact"/>
              <w:jc w:val="center"/>
              <w:rPr>
                <w:rFonts w:ascii="游ゴシック" w:eastAsia="游ゴシック" w:hAnsi="游ゴシック"/>
                <w:b/>
                <w:bCs/>
                <w:sz w:val="20"/>
                <w:szCs w:val="21"/>
              </w:rPr>
            </w:pPr>
          </w:p>
        </w:tc>
        <w:tc>
          <w:tcPr>
            <w:tcW w:w="1985" w:type="dxa"/>
            <w:vMerge/>
            <w:tcBorders>
              <w:left w:val="single" w:sz="18" w:space="0" w:color="auto"/>
              <w:right w:val="single" w:sz="18" w:space="0" w:color="auto"/>
            </w:tcBorders>
            <w:vAlign w:val="center"/>
          </w:tcPr>
          <w:p w14:paraId="5C0AD8BD" w14:textId="77777777" w:rsidR="00673D77" w:rsidRPr="00D20761" w:rsidRDefault="00673D77" w:rsidP="00673D77">
            <w:pPr>
              <w:spacing w:line="240" w:lineRule="exact"/>
              <w:jc w:val="center"/>
              <w:rPr>
                <w:rFonts w:ascii="游ゴシック" w:eastAsia="游ゴシック" w:hAnsi="游ゴシック"/>
                <w:b/>
                <w:bCs/>
                <w:sz w:val="20"/>
                <w:szCs w:val="20"/>
              </w:rPr>
            </w:pPr>
          </w:p>
        </w:tc>
        <w:tc>
          <w:tcPr>
            <w:tcW w:w="2126" w:type="dxa"/>
            <w:vMerge w:val="restart"/>
            <w:tcBorders>
              <w:top w:val="single" w:sz="4" w:space="0" w:color="auto"/>
              <w:left w:val="single" w:sz="18" w:space="0" w:color="auto"/>
              <w:bottom w:val="single" w:sz="12" w:space="0" w:color="auto"/>
              <w:right w:val="single" w:sz="4" w:space="0" w:color="auto"/>
            </w:tcBorders>
            <w:shd w:val="clear" w:color="auto" w:fill="auto"/>
            <w:vAlign w:val="center"/>
          </w:tcPr>
          <w:p w14:paraId="2729AE3E" w14:textId="77777777" w:rsidR="00673D77" w:rsidRPr="0091626A" w:rsidRDefault="00673D77" w:rsidP="00673D77">
            <w:pPr>
              <w:spacing w:line="240" w:lineRule="exact"/>
              <w:jc w:val="center"/>
              <w:rPr>
                <w:rFonts w:ascii="游ゴシック" w:eastAsia="游ゴシック" w:hAnsi="游ゴシック"/>
                <w:b/>
                <w:bCs/>
                <w:sz w:val="20"/>
                <w:szCs w:val="20"/>
                <w:highlight w:val="yellow"/>
              </w:rPr>
            </w:pPr>
            <w:r w:rsidRPr="00D20761">
              <w:rPr>
                <w:rFonts w:ascii="游ゴシック" w:eastAsia="游ゴシック" w:hAnsi="游ゴシック" w:hint="eastAsia"/>
                <w:b/>
                <w:bCs/>
                <w:sz w:val="20"/>
                <w:szCs w:val="20"/>
              </w:rPr>
              <w:t>事前学習・事前訪問</w:t>
            </w:r>
          </w:p>
        </w:tc>
        <w:tc>
          <w:tcPr>
            <w:tcW w:w="10374" w:type="dxa"/>
            <w:gridSpan w:val="5"/>
            <w:tcBorders>
              <w:top w:val="single" w:sz="4" w:space="0" w:color="auto"/>
              <w:left w:val="single" w:sz="4" w:space="0" w:color="auto"/>
              <w:bottom w:val="single" w:sz="4" w:space="0" w:color="auto"/>
              <w:right w:val="single" w:sz="2" w:space="0" w:color="auto"/>
            </w:tcBorders>
            <w:shd w:val="clear" w:color="auto" w:fill="auto"/>
            <w:vAlign w:val="center"/>
          </w:tcPr>
          <w:p w14:paraId="050E435D" w14:textId="77777777" w:rsidR="00673D77" w:rsidRPr="00D20761" w:rsidRDefault="00673D77" w:rsidP="00673D77">
            <w:pPr>
              <w:spacing w:line="240" w:lineRule="exact"/>
              <w:jc w:val="center"/>
              <w:rPr>
                <w:rFonts w:ascii="游ゴシック" w:eastAsia="游ゴシック" w:hAnsi="游ゴシック"/>
                <w:b/>
                <w:bCs/>
                <w:sz w:val="20"/>
                <w:szCs w:val="20"/>
              </w:rPr>
            </w:pPr>
            <w:r w:rsidRPr="00961959">
              <w:rPr>
                <w:rFonts w:ascii="游ゴシック" w:eastAsia="游ゴシック" w:hAnsi="游ゴシック" w:hint="eastAsia"/>
                <w:b/>
                <w:bCs/>
                <w:sz w:val="20"/>
                <w:szCs w:val="20"/>
              </w:rPr>
              <w:t>具体的実習内容</w:t>
            </w:r>
          </w:p>
        </w:tc>
        <w:tc>
          <w:tcPr>
            <w:tcW w:w="3801" w:type="dxa"/>
            <w:vMerge w:val="restart"/>
            <w:tcBorders>
              <w:top w:val="single" w:sz="4" w:space="0" w:color="auto"/>
              <w:left w:val="single" w:sz="2" w:space="0" w:color="auto"/>
              <w:bottom w:val="single" w:sz="12" w:space="0" w:color="auto"/>
              <w:right w:val="single" w:sz="18" w:space="0" w:color="auto"/>
            </w:tcBorders>
            <w:vAlign w:val="center"/>
          </w:tcPr>
          <w:p w14:paraId="0F3AFB2A" w14:textId="77777777" w:rsidR="00673D77" w:rsidRPr="0091626A" w:rsidRDefault="00673D77" w:rsidP="00673D77">
            <w:pPr>
              <w:spacing w:line="240" w:lineRule="exact"/>
              <w:jc w:val="center"/>
              <w:rPr>
                <w:rFonts w:ascii="游ゴシック" w:eastAsia="游ゴシック" w:hAnsi="游ゴシック"/>
                <w:b/>
                <w:bCs/>
                <w:sz w:val="20"/>
                <w:szCs w:val="20"/>
                <w:highlight w:val="yellow"/>
              </w:rPr>
            </w:pPr>
            <w:r w:rsidRPr="00D20761">
              <w:rPr>
                <w:rFonts w:ascii="游ゴシック" w:eastAsia="游ゴシック" w:hAnsi="游ゴシック" w:hint="eastAsia"/>
                <w:b/>
                <w:bCs/>
                <w:sz w:val="20"/>
                <w:szCs w:val="20"/>
              </w:rPr>
              <w:t>活用する資料・参照物</w:t>
            </w:r>
          </w:p>
        </w:tc>
      </w:tr>
      <w:tr w:rsidR="00673D77" w:rsidRPr="0091626A" w14:paraId="6015FD21" w14:textId="77777777" w:rsidTr="00673D77">
        <w:trPr>
          <w:trHeight w:val="287"/>
        </w:trPr>
        <w:tc>
          <w:tcPr>
            <w:tcW w:w="2395" w:type="dxa"/>
            <w:gridSpan w:val="2"/>
            <w:vMerge/>
            <w:tcBorders>
              <w:left w:val="single" w:sz="18" w:space="0" w:color="auto"/>
              <w:bottom w:val="single" w:sz="12" w:space="0" w:color="auto"/>
              <w:right w:val="single" w:sz="12" w:space="0" w:color="auto"/>
            </w:tcBorders>
          </w:tcPr>
          <w:p w14:paraId="0830792C" w14:textId="77777777" w:rsidR="00673D77" w:rsidRPr="002A6393" w:rsidRDefault="00673D77" w:rsidP="00673D77">
            <w:pPr>
              <w:jc w:val="center"/>
              <w:rPr>
                <w:rFonts w:ascii="游ゴシック" w:eastAsia="游ゴシック" w:hAnsi="游ゴシック"/>
              </w:rPr>
            </w:pPr>
          </w:p>
        </w:tc>
        <w:tc>
          <w:tcPr>
            <w:tcW w:w="1701" w:type="dxa"/>
            <w:vMerge/>
            <w:tcBorders>
              <w:left w:val="single" w:sz="12" w:space="0" w:color="auto"/>
              <w:bottom w:val="single" w:sz="12" w:space="0" w:color="auto"/>
              <w:right w:val="single" w:sz="18" w:space="0" w:color="auto"/>
            </w:tcBorders>
            <w:shd w:val="clear" w:color="auto" w:fill="auto"/>
          </w:tcPr>
          <w:p w14:paraId="46A53958" w14:textId="77777777" w:rsidR="00673D77" w:rsidRPr="008D1AFC" w:rsidRDefault="00673D77" w:rsidP="00673D77">
            <w:pPr>
              <w:jc w:val="center"/>
              <w:rPr>
                <w:rFonts w:ascii="游ゴシック" w:eastAsia="游ゴシック" w:hAnsi="游ゴシック"/>
              </w:rPr>
            </w:pPr>
          </w:p>
        </w:tc>
        <w:tc>
          <w:tcPr>
            <w:tcW w:w="1985" w:type="dxa"/>
            <w:vMerge/>
            <w:tcBorders>
              <w:left w:val="single" w:sz="18" w:space="0" w:color="auto"/>
              <w:bottom w:val="single" w:sz="12" w:space="0" w:color="auto"/>
              <w:right w:val="single" w:sz="18" w:space="0" w:color="auto"/>
            </w:tcBorders>
            <w:vAlign w:val="center"/>
          </w:tcPr>
          <w:p w14:paraId="4B95ACD3" w14:textId="77777777" w:rsidR="00673D77" w:rsidRPr="002F23A0" w:rsidRDefault="00673D77" w:rsidP="00673D77">
            <w:pPr>
              <w:snapToGrid w:val="0"/>
              <w:spacing w:line="240" w:lineRule="exact"/>
              <w:jc w:val="center"/>
              <w:rPr>
                <w:rFonts w:ascii="游ゴシック" w:eastAsia="游ゴシック" w:hAnsi="游ゴシック"/>
                <w:b/>
                <w:bCs/>
                <w:spacing w:val="-8"/>
                <w:sz w:val="24"/>
                <w:szCs w:val="20"/>
              </w:rPr>
            </w:pPr>
          </w:p>
        </w:tc>
        <w:tc>
          <w:tcPr>
            <w:tcW w:w="2126" w:type="dxa"/>
            <w:vMerge/>
            <w:tcBorders>
              <w:left w:val="single" w:sz="18" w:space="0" w:color="auto"/>
              <w:bottom w:val="single" w:sz="12" w:space="0" w:color="auto"/>
              <w:right w:val="single" w:sz="2" w:space="0" w:color="auto"/>
            </w:tcBorders>
            <w:shd w:val="clear" w:color="auto" w:fill="auto"/>
            <w:vAlign w:val="center"/>
          </w:tcPr>
          <w:p w14:paraId="4813FBE9" w14:textId="77777777" w:rsidR="00673D77" w:rsidRPr="002F23A0" w:rsidRDefault="00673D77" w:rsidP="00673D77">
            <w:pPr>
              <w:snapToGrid w:val="0"/>
              <w:spacing w:line="240" w:lineRule="exact"/>
              <w:jc w:val="center"/>
              <w:rPr>
                <w:rFonts w:ascii="游ゴシック" w:eastAsia="游ゴシック" w:hAnsi="游ゴシック"/>
                <w:b/>
                <w:bCs/>
                <w:spacing w:val="-8"/>
                <w:sz w:val="24"/>
                <w:szCs w:val="20"/>
              </w:rPr>
            </w:pPr>
          </w:p>
        </w:tc>
        <w:tc>
          <w:tcPr>
            <w:tcW w:w="2126" w:type="dxa"/>
            <w:tcBorders>
              <w:left w:val="single" w:sz="2" w:space="0" w:color="auto"/>
              <w:bottom w:val="single" w:sz="12" w:space="0" w:color="auto"/>
              <w:right w:val="single" w:sz="4" w:space="0" w:color="auto"/>
            </w:tcBorders>
            <w:vAlign w:val="center"/>
          </w:tcPr>
          <w:p w14:paraId="41B3EAA4" w14:textId="77777777" w:rsidR="00673D77" w:rsidRPr="00AB422F" w:rsidRDefault="00673D77" w:rsidP="00673D77">
            <w:pPr>
              <w:snapToGrid w:val="0"/>
              <w:spacing w:line="240" w:lineRule="exact"/>
              <w:jc w:val="center"/>
              <w:rPr>
                <w:rFonts w:ascii="游ゴシック" w:eastAsia="游ゴシック" w:hAnsi="游ゴシック"/>
                <w:b/>
                <w:sz w:val="24"/>
                <w:szCs w:val="20"/>
              </w:rPr>
            </w:pPr>
            <w:r w:rsidRPr="00D20761">
              <w:rPr>
                <w:rFonts w:ascii="游ゴシック" w:eastAsia="游ゴシック" w:hAnsi="游ゴシック" w:hint="eastAsia"/>
                <w:b/>
                <w:sz w:val="24"/>
                <w:szCs w:val="20"/>
              </w:rPr>
              <w:t>1</w:t>
            </w:r>
            <w:r>
              <w:rPr>
                <w:rFonts w:ascii="游ゴシック" w:eastAsia="游ゴシック" w:hAnsi="游ゴシック" w:hint="eastAsia"/>
                <w:b/>
                <w:sz w:val="24"/>
                <w:szCs w:val="20"/>
              </w:rPr>
              <w:t>日</w:t>
            </w:r>
            <w:r w:rsidRPr="00D20761">
              <w:rPr>
                <w:rFonts w:ascii="游ゴシック" w:eastAsia="游ゴシック" w:hAnsi="游ゴシック" w:hint="eastAsia"/>
                <w:b/>
                <w:sz w:val="24"/>
                <w:szCs w:val="20"/>
              </w:rPr>
              <w:t>目</w:t>
            </w:r>
          </w:p>
        </w:tc>
        <w:tc>
          <w:tcPr>
            <w:tcW w:w="1843" w:type="dxa"/>
            <w:tcBorders>
              <w:left w:val="single" w:sz="4" w:space="0" w:color="auto"/>
              <w:bottom w:val="single" w:sz="12" w:space="0" w:color="auto"/>
              <w:right w:val="single" w:sz="2" w:space="0" w:color="auto"/>
            </w:tcBorders>
            <w:vAlign w:val="center"/>
          </w:tcPr>
          <w:p w14:paraId="2E3D7CFB" w14:textId="77777777" w:rsidR="00673D77" w:rsidRPr="0091626A" w:rsidRDefault="00673D77" w:rsidP="00673D77">
            <w:pPr>
              <w:snapToGrid w:val="0"/>
              <w:spacing w:line="240" w:lineRule="exact"/>
              <w:jc w:val="center"/>
              <w:rPr>
                <w:rFonts w:ascii="游ゴシック" w:eastAsia="游ゴシック" w:hAnsi="游ゴシック"/>
                <w:b/>
                <w:spacing w:val="-16"/>
                <w:sz w:val="24"/>
                <w:szCs w:val="20"/>
                <w:highlight w:val="yellow"/>
              </w:rPr>
            </w:pPr>
            <w:r>
              <w:rPr>
                <w:rFonts w:ascii="游ゴシック" w:eastAsia="游ゴシック" w:hAnsi="游ゴシック" w:hint="eastAsia"/>
                <w:b/>
                <w:spacing w:val="-16"/>
                <w:sz w:val="24"/>
                <w:szCs w:val="20"/>
              </w:rPr>
              <w:t>２日</w:t>
            </w:r>
            <w:r w:rsidRPr="00D20761">
              <w:rPr>
                <w:rFonts w:ascii="游ゴシック" w:eastAsia="游ゴシック" w:hAnsi="游ゴシック" w:hint="eastAsia"/>
                <w:b/>
                <w:spacing w:val="-16"/>
                <w:sz w:val="24"/>
                <w:szCs w:val="20"/>
              </w:rPr>
              <w:t>目</w:t>
            </w:r>
          </w:p>
        </w:tc>
        <w:tc>
          <w:tcPr>
            <w:tcW w:w="2268" w:type="dxa"/>
            <w:tcBorders>
              <w:left w:val="dashed" w:sz="4" w:space="0" w:color="auto"/>
              <w:bottom w:val="single" w:sz="12" w:space="0" w:color="auto"/>
              <w:right w:val="single" w:sz="2" w:space="0" w:color="auto"/>
            </w:tcBorders>
            <w:vAlign w:val="center"/>
          </w:tcPr>
          <w:p w14:paraId="07F07624" w14:textId="77777777" w:rsidR="00673D77" w:rsidRPr="0091626A" w:rsidRDefault="00673D77" w:rsidP="00673D77">
            <w:pPr>
              <w:snapToGrid w:val="0"/>
              <w:spacing w:line="240" w:lineRule="exact"/>
              <w:jc w:val="center"/>
              <w:rPr>
                <w:rFonts w:ascii="游ゴシック" w:eastAsia="游ゴシック" w:hAnsi="游ゴシック"/>
                <w:b/>
                <w:spacing w:val="-16"/>
                <w:sz w:val="24"/>
                <w:szCs w:val="20"/>
                <w:highlight w:val="yellow"/>
              </w:rPr>
            </w:pPr>
            <w:r>
              <w:rPr>
                <w:rFonts w:ascii="游ゴシック" w:eastAsia="游ゴシック" w:hAnsi="游ゴシック" w:hint="eastAsia"/>
                <w:b/>
                <w:spacing w:val="-16"/>
                <w:sz w:val="24"/>
                <w:szCs w:val="20"/>
              </w:rPr>
              <w:t>3日</w:t>
            </w:r>
            <w:r w:rsidRPr="00D20761">
              <w:rPr>
                <w:rFonts w:ascii="游ゴシック" w:eastAsia="游ゴシック" w:hAnsi="游ゴシック" w:hint="eastAsia"/>
                <w:b/>
                <w:spacing w:val="-16"/>
                <w:sz w:val="24"/>
                <w:szCs w:val="20"/>
              </w:rPr>
              <w:t>目</w:t>
            </w:r>
          </w:p>
        </w:tc>
        <w:tc>
          <w:tcPr>
            <w:tcW w:w="1984" w:type="dxa"/>
            <w:tcBorders>
              <w:left w:val="single" w:sz="2" w:space="0" w:color="auto"/>
              <w:bottom w:val="single" w:sz="12" w:space="0" w:color="auto"/>
              <w:right w:val="single" w:sz="2" w:space="0" w:color="auto"/>
            </w:tcBorders>
            <w:vAlign w:val="center"/>
          </w:tcPr>
          <w:p w14:paraId="2EF0E519" w14:textId="77777777" w:rsidR="00673D77" w:rsidRPr="0091626A" w:rsidRDefault="00673D77" w:rsidP="00673D77">
            <w:pPr>
              <w:spacing w:line="240" w:lineRule="exact"/>
              <w:jc w:val="center"/>
              <w:rPr>
                <w:rFonts w:ascii="游ゴシック" w:eastAsia="游ゴシック" w:hAnsi="游ゴシック"/>
                <w:b/>
                <w:bCs/>
                <w:sz w:val="20"/>
                <w:szCs w:val="20"/>
                <w:highlight w:val="yellow"/>
              </w:rPr>
            </w:pPr>
            <w:r>
              <w:rPr>
                <w:rFonts w:ascii="游ゴシック" w:eastAsia="游ゴシック" w:hAnsi="游ゴシック" w:hint="eastAsia"/>
                <w:b/>
                <w:spacing w:val="-16"/>
                <w:sz w:val="24"/>
                <w:szCs w:val="20"/>
              </w:rPr>
              <w:t>４日</w:t>
            </w:r>
            <w:r w:rsidRPr="00D20761">
              <w:rPr>
                <w:rFonts w:ascii="游ゴシック" w:eastAsia="游ゴシック" w:hAnsi="游ゴシック" w:hint="eastAsia"/>
                <w:b/>
                <w:spacing w:val="-16"/>
                <w:sz w:val="24"/>
                <w:szCs w:val="20"/>
              </w:rPr>
              <w:t>目</w:t>
            </w:r>
          </w:p>
        </w:tc>
        <w:tc>
          <w:tcPr>
            <w:tcW w:w="2153" w:type="dxa"/>
            <w:tcBorders>
              <w:left w:val="single" w:sz="2" w:space="0" w:color="auto"/>
              <w:bottom w:val="single" w:sz="12" w:space="0" w:color="auto"/>
              <w:right w:val="single" w:sz="2" w:space="0" w:color="auto"/>
            </w:tcBorders>
            <w:vAlign w:val="center"/>
          </w:tcPr>
          <w:p w14:paraId="6A91B563" w14:textId="77777777" w:rsidR="00673D77" w:rsidRPr="0091626A" w:rsidRDefault="00673D77" w:rsidP="00673D77">
            <w:pPr>
              <w:spacing w:line="240" w:lineRule="exact"/>
              <w:jc w:val="center"/>
              <w:rPr>
                <w:rFonts w:ascii="游ゴシック" w:eastAsia="游ゴシック" w:hAnsi="游ゴシック"/>
                <w:b/>
                <w:bCs/>
                <w:sz w:val="20"/>
                <w:szCs w:val="20"/>
                <w:highlight w:val="yellow"/>
              </w:rPr>
            </w:pPr>
            <w:r>
              <w:rPr>
                <w:rFonts w:ascii="游ゴシック" w:eastAsia="游ゴシック" w:hAnsi="游ゴシック" w:hint="eastAsia"/>
                <w:b/>
                <w:spacing w:val="-16"/>
                <w:sz w:val="24"/>
                <w:szCs w:val="20"/>
              </w:rPr>
              <w:t>5日</w:t>
            </w:r>
            <w:r w:rsidRPr="00D20761">
              <w:rPr>
                <w:rFonts w:ascii="游ゴシック" w:eastAsia="游ゴシック" w:hAnsi="游ゴシック" w:hint="eastAsia"/>
                <w:b/>
                <w:spacing w:val="-16"/>
                <w:sz w:val="24"/>
                <w:szCs w:val="20"/>
              </w:rPr>
              <w:t>目</w:t>
            </w:r>
          </w:p>
        </w:tc>
        <w:tc>
          <w:tcPr>
            <w:tcW w:w="3801" w:type="dxa"/>
            <w:vMerge/>
            <w:tcBorders>
              <w:left w:val="single" w:sz="2" w:space="0" w:color="auto"/>
              <w:bottom w:val="single" w:sz="12" w:space="0" w:color="auto"/>
              <w:right w:val="single" w:sz="18" w:space="0" w:color="auto"/>
            </w:tcBorders>
            <w:vAlign w:val="center"/>
          </w:tcPr>
          <w:p w14:paraId="72E897D7" w14:textId="77777777" w:rsidR="00673D77" w:rsidRPr="0091626A" w:rsidRDefault="00673D77" w:rsidP="00673D77">
            <w:pPr>
              <w:spacing w:line="240" w:lineRule="exact"/>
              <w:jc w:val="center"/>
              <w:rPr>
                <w:rFonts w:ascii="游ゴシック" w:eastAsia="游ゴシック" w:hAnsi="游ゴシック"/>
                <w:b/>
                <w:bCs/>
                <w:sz w:val="20"/>
                <w:szCs w:val="20"/>
                <w:highlight w:val="yellow"/>
              </w:rPr>
            </w:pPr>
          </w:p>
        </w:tc>
      </w:tr>
      <w:tr w:rsidR="00673D77" w14:paraId="1EAB192B" w14:textId="77777777" w:rsidTr="00673D77">
        <w:trPr>
          <w:trHeight w:val="1877"/>
        </w:trPr>
        <w:tc>
          <w:tcPr>
            <w:tcW w:w="471" w:type="dxa"/>
            <w:tcBorders>
              <w:top w:val="single" w:sz="12" w:space="0" w:color="auto"/>
              <w:left w:val="single" w:sz="18" w:space="0" w:color="auto"/>
            </w:tcBorders>
            <w:vAlign w:val="center"/>
          </w:tcPr>
          <w:p w14:paraId="469CB5BA" w14:textId="77777777" w:rsidR="00673D77" w:rsidRPr="00712257" w:rsidRDefault="00673D77" w:rsidP="00673D77">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①</w:t>
            </w:r>
          </w:p>
        </w:tc>
        <w:tc>
          <w:tcPr>
            <w:tcW w:w="1924" w:type="dxa"/>
            <w:tcBorders>
              <w:top w:val="single" w:sz="12" w:space="0" w:color="auto"/>
              <w:right w:val="single" w:sz="12" w:space="0" w:color="auto"/>
            </w:tcBorders>
            <w:vAlign w:val="center"/>
          </w:tcPr>
          <w:p w14:paraId="04F47924" w14:textId="77777777" w:rsidR="00673D77" w:rsidRPr="00712257" w:rsidRDefault="00673D77" w:rsidP="00673D77">
            <w:pPr>
              <w:snapToGrid w:val="0"/>
              <w:rPr>
                <w:rFonts w:ascii="游ゴシック" w:eastAsia="游ゴシック" w:hAnsi="游ゴシック"/>
                <w:sz w:val="18"/>
                <w:szCs w:val="18"/>
              </w:rPr>
            </w:pPr>
            <w:r w:rsidRPr="00712257">
              <w:rPr>
                <w:rFonts w:ascii="游ゴシック" w:eastAsia="游ゴシック" w:hAnsi="游ゴシック" w:hint="eastAsia"/>
                <w:spacing w:val="-4"/>
                <w:sz w:val="18"/>
                <w:szCs w:val="18"/>
              </w:rPr>
              <w:t>利用者やその関係者（家族・親族、友人等）、施設・事業者・機関・団体、住民やボランティア等との基本的なコミュニケーションや円滑な人間関係の形成</w:t>
            </w:r>
          </w:p>
        </w:tc>
        <w:tc>
          <w:tcPr>
            <w:tcW w:w="1701" w:type="dxa"/>
            <w:tcBorders>
              <w:right w:val="single" w:sz="18" w:space="0" w:color="auto"/>
            </w:tcBorders>
            <w:shd w:val="clear" w:color="auto" w:fill="auto"/>
            <w:vAlign w:val="center"/>
          </w:tcPr>
          <w:p w14:paraId="31D80204" w14:textId="77777777" w:rsidR="00673D77" w:rsidRPr="00C872BC" w:rsidRDefault="00673D77" w:rsidP="00673D77">
            <w:pPr>
              <w:snapToGrid w:val="0"/>
              <w:spacing w:line="240" w:lineRule="exact"/>
              <w:jc w:val="center"/>
              <w:rPr>
                <w:rFonts w:ascii="游ゴシック" w:eastAsia="游ゴシック" w:hAnsi="游ゴシック"/>
                <w:sz w:val="18"/>
                <w:szCs w:val="18"/>
              </w:rPr>
            </w:pPr>
            <w:r w:rsidRPr="00C872BC">
              <w:rPr>
                <w:rFonts w:ascii="游ゴシック" w:eastAsia="游ゴシック" w:hAnsi="游ゴシック"/>
                <w:sz w:val="18"/>
                <w:szCs w:val="18"/>
              </w:rPr>
              <w:t>(１)クライエント等と人間関係を形成するための基本的なコミュニケーションをとることができる</w:t>
            </w:r>
          </w:p>
        </w:tc>
        <w:tc>
          <w:tcPr>
            <w:tcW w:w="1985" w:type="dxa"/>
            <w:tcBorders>
              <w:left w:val="single" w:sz="18" w:space="0" w:color="auto"/>
              <w:right w:val="single" w:sz="18" w:space="0" w:color="auto"/>
            </w:tcBorders>
            <w:vAlign w:val="center"/>
          </w:tcPr>
          <w:p w14:paraId="46D2262D" w14:textId="77777777" w:rsidR="00673D77" w:rsidRPr="00963B91" w:rsidRDefault="00673D77" w:rsidP="00673D77">
            <w:pPr>
              <w:ind w:rightChars="15" w:right="31"/>
              <w:rPr>
                <w:rFonts w:ascii="ＭＳ ゴシック" w:eastAsia="ＭＳ ゴシック" w:hAnsi="ＭＳ ゴシック"/>
              </w:rPr>
            </w:pPr>
            <w:r>
              <w:rPr>
                <w:rFonts w:ascii="ＭＳ ゴシック" w:eastAsia="ＭＳ ゴシック" w:hAnsi="ＭＳ ゴシック" w:hint="eastAsia"/>
                <w:noProof/>
              </w:rPr>
              <mc:AlternateContent>
                <mc:Choice Requires="wpi">
                  <w:drawing>
                    <wp:anchor distT="0" distB="0" distL="114300" distR="114300" simplePos="0" relativeHeight="251659264" behindDoc="0" locked="0" layoutInCell="1" allowOverlap="1" wp14:anchorId="7B002143" wp14:editId="4F08F675">
                      <wp:simplePos x="0" y="0"/>
                      <wp:positionH relativeFrom="column">
                        <wp:posOffset>1176295</wp:posOffset>
                      </wp:positionH>
                      <wp:positionV relativeFrom="paragraph">
                        <wp:posOffset>790585</wp:posOffset>
                      </wp:positionV>
                      <wp:extent cx="360" cy="360"/>
                      <wp:effectExtent l="0" t="0" r="0" b="0"/>
                      <wp:wrapNone/>
                      <wp:docPr id="1" name="インク 1"/>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76CAB1A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 o:spid="_x0000_s1026" type="#_x0000_t75" style="position:absolute;left:0;text-align:left;margin-left:91.9pt;margin-top:61.5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">
                      <v:imagedata r:id="rId8" o:title=""/>
                    </v:shape>
                  </w:pict>
                </mc:Fallback>
              </mc:AlternateContent>
            </w:r>
            <w:r>
              <w:rPr>
                <w:rFonts w:ascii="ＭＳ ゴシック" w:eastAsia="ＭＳ ゴシック" w:hAnsi="ＭＳ ゴシック" w:hint="eastAsia"/>
              </w:rPr>
              <w:t>1．</w:t>
            </w:r>
            <w:r w:rsidRPr="00963B91">
              <w:rPr>
                <w:rFonts w:ascii="ＭＳ ゴシック" w:eastAsia="ＭＳ ゴシック" w:hAnsi="ＭＳ ゴシック" w:hint="eastAsia"/>
              </w:rPr>
              <w:t>クライエント等と人間関係を形成するための基本的なコミュニケーションをとることができる</w:t>
            </w:r>
          </w:p>
        </w:tc>
        <w:tc>
          <w:tcPr>
            <w:tcW w:w="2126" w:type="dxa"/>
            <w:tcBorders>
              <w:left w:val="single" w:sz="18" w:space="0" w:color="auto"/>
              <w:right w:val="dashed" w:sz="4" w:space="0" w:color="auto"/>
            </w:tcBorders>
            <w:shd w:val="clear" w:color="auto" w:fill="auto"/>
            <w:vAlign w:val="center"/>
          </w:tcPr>
          <w:p w14:paraId="070F5435" w14:textId="77777777" w:rsidR="00673D77" w:rsidRPr="001B4158" w:rsidRDefault="00673D77" w:rsidP="00673D77">
            <w:pPr>
              <w:snapToGrid w:val="0"/>
              <w:spacing w:line="200" w:lineRule="exact"/>
              <w:rPr>
                <w:rFonts w:ascii="游ゴシック" w:eastAsia="游ゴシック" w:hAnsi="游ゴシック"/>
                <w:sz w:val="20"/>
                <w:szCs w:val="20"/>
              </w:rPr>
            </w:pPr>
          </w:p>
        </w:tc>
        <w:tc>
          <w:tcPr>
            <w:tcW w:w="2126" w:type="dxa"/>
            <w:tcBorders>
              <w:left w:val="dashed" w:sz="4" w:space="0" w:color="auto"/>
              <w:right w:val="dashed" w:sz="4" w:space="0" w:color="auto"/>
            </w:tcBorders>
            <w:vAlign w:val="center"/>
          </w:tcPr>
          <w:p w14:paraId="721E3025" w14:textId="77777777" w:rsidR="00673D77" w:rsidRPr="001B4158" w:rsidRDefault="00673D77" w:rsidP="00673D77">
            <w:pPr>
              <w:snapToGrid w:val="0"/>
              <w:spacing w:line="200" w:lineRule="exact"/>
              <w:ind w:left="200" w:hangingChars="100" w:hanging="200"/>
              <w:rPr>
                <w:rFonts w:ascii="游ゴシック" w:eastAsia="游ゴシック" w:hAnsi="游ゴシック"/>
                <w:sz w:val="20"/>
                <w:szCs w:val="20"/>
              </w:rPr>
            </w:pPr>
            <w:bookmarkStart w:id="2" w:name="_GoBack"/>
            <w:bookmarkEnd w:id="2"/>
          </w:p>
        </w:tc>
        <w:tc>
          <w:tcPr>
            <w:tcW w:w="1843" w:type="dxa"/>
            <w:tcBorders>
              <w:left w:val="dashed" w:sz="4" w:space="0" w:color="auto"/>
              <w:right w:val="dashed" w:sz="4" w:space="0" w:color="auto"/>
            </w:tcBorders>
            <w:vAlign w:val="center"/>
          </w:tcPr>
          <w:p w14:paraId="0B29F2CE" w14:textId="77777777" w:rsidR="00673D77" w:rsidRPr="001B4158" w:rsidRDefault="00673D77" w:rsidP="00673D77">
            <w:pPr>
              <w:snapToGrid w:val="0"/>
              <w:spacing w:line="200" w:lineRule="exact"/>
              <w:ind w:left="200" w:hangingChars="100" w:hanging="200"/>
              <w:rPr>
                <w:rFonts w:ascii="游ゴシック" w:eastAsia="游ゴシック" w:hAnsi="游ゴシック"/>
                <w:color w:val="000000" w:themeColor="text1"/>
                <w:sz w:val="20"/>
                <w:szCs w:val="20"/>
              </w:rPr>
            </w:pPr>
          </w:p>
        </w:tc>
        <w:tc>
          <w:tcPr>
            <w:tcW w:w="2268" w:type="dxa"/>
            <w:tcBorders>
              <w:left w:val="dashed" w:sz="4" w:space="0" w:color="auto"/>
              <w:right w:val="dashed" w:sz="4" w:space="0" w:color="auto"/>
            </w:tcBorders>
            <w:vAlign w:val="center"/>
          </w:tcPr>
          <w:p w14:paraId="635489F2" w14:textId="77777777" w:rsidR="00673D77" w:rsidRPr="001B4158" w:rsidRDefault="00673D77" w:rsidP="00673D77">
            <w:pPr>
              <w:snapToGrid w:val="0"/>
              <w:spacing w:line="200" w:lineRule="exact"/>
              <w:ind w:left="200" w:hangingChars="100" w:hanging="200"/>
              <w:rPr>
                <w:rFonts w:ascii="游ゴシック" w:eastAsia="游ゴシック" w:hAnsi="游ゴシック"/>
                <w:sz w:val="20"/>
                <w:szCs w:val="20"/>
              </w:rPr>
            </w:pPr>
          </w:p>
        </w:tc>
        <w:tc>
          <w:tcPr>
            <w:tcW w:w="1984" w:type="dxa"/>
            <w:tcBorders>
              <w:top w:val="single" w:sz="12" w:space="0" w:color="auto"/>
              <w:left w:val="dashed" w:sz="4" w:space="0" w:color="auto"/>
              <w:right w:val="dashed" w:sz="4" w:space="0" w:color="auto"/>
            </w:tcBorders>
            <w:vAlign w:val="center"/>
          </w:tcPr>
          <w:p w14:paraId="3D3D0333" w14:textId="77777777" w:rsidR="00673D77" w:rsidRPr="001B4158" w:rsidRDefault="00673D77" w:rsidP="00673D77">
            <w:pPr>
              <w:snapToGrid w:val="0"/>
              <w:spacing w:line="200" w:lineRule="exact"/>
              <w:rPr>
                <w:rFonts w:ascii="游ゴシック" w:eastAsia="游ゴシック" w:hAnsi="游ゴシック"/>
                <w:sz w:val="20"/>
                <w:szCs w:val="20"/>
              </w:rPr>
            </w:pPr>
          </w:p>
        </w:tc>
        <w:tc>
          <w:tcPr>
            <w:tcW w:w="2153" w:type="dxa"/>
            <w:tcBorders>
              <w:top w:val="single" w:sz="12" w:space="0" w:color="auto"/>
              <w:left w:val="dashed" w:sz="4" w:space="0" w:color="auto"/>
            </w:tcBorders>
            <w:vAlign w:val="center"/>
          </w:tcPr>
          <w:p w14:paraId="68B07FC9" w14:textId="77777777" w:rsidR="00673D77" w:rsidRPr="001B4158" w:rsidRDefault="00673D77" w:rsidP="00673D77">
            <w:pPr>
              <w:snapToGrid w:val="0"/>
              <w:spacing w:line="200" w:lineRule="exact"/>
              <w:rPr>
                <w:rFonts w:ascii="游ゴシック" w:eastAsia="游ゴシック" w:hAnsi="游ゴシック"/>
                <w:sz w:val="20"/>
                <w:szCs w:val="20"/>
              </w:rPr>
            </w:pPr>
          </w:p>
        </w:tc>
        <w:tc>
          <w:tcPr>
            <w:tcW w:w="3801" w:type="dxa"/>
            <w:tcBorders>
              <w:right w:val="single" w:sz="18" w:space="0" w:color="auto"/>
            </w:tcBorders>
            <w:vAlign w:val="center"/>
          </w:tcPr>
          <w:p w14:paraId="56232E11" w14:textId="77777777" w:rsidR="00673D77" w:rsidRPr="001B4158" w:rsidRDefault="00673D77" w:rsidP="00673D77">
            <w:pPr>
              <w:snapToGrid w:val="0"/>
              <w:spacing w:line="200" w:lineRule="exact"/>
              <w:rPr>
                <w:rFonts w:ascii="游ゴシック" w:eastAsia="游ゴシック" w:hAnsi="游ゴシック"/>
                <w:sz w:val="20"/>
                <w:szCs w:val="20"/>
              </w:rPr>
            </w:pPr>
          </w:p>
        </w:tc>
      </w:tr>
      <w:tr w:rsidR="00673D77" w14:paraId="597AA8AF" w14:textId="77777777" w:rsidTr="00673D77">
        <w:trPr>
          <w:trHeight w:val="1610"/>
        </w:trPr>
        <w:tc>
          <w:tcPr>
            <w:tcW w:w="471" w:type="dxa"/>
            <w:tcBorders>
              <w:left w:val="single" w:sz="18" w:space="0" w:color="auto"/>
            </w:tcBorders>
            <w:vAlign w:val="center"/>
          </w:tcPr>
          <w:p w14:paraId="24F15C0B" w14:textId="77777777" w:rsidR="00673D77" w:rsidRPr="00712257" w:rsidRDefault="00673D77" w:rsidP="00673D77">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②</w:t>
            </w:r>
          </w:p>
        </w:tc>
        <w:tc>
          <w:tcPr>
            <w:tcW w:w="1924" w:type="dxa"/>
            <w:tcBorders>
              <w:right w:val="single" w:sz="12" w:space="0" w:color="auto"/>
            </w:tcBorders>
            <w:vAlign w:val="center"/>
          </w:tcPr>
          <w:p w14:paraId="5A64C82B" w14:textId="77777777" w:rsidR="00673D77" w:rsidRPr="002A6393" w:rsidRDefault="00673D77" w:rsidP="00673D77">
            <w:pPr>
              <w:snapToGrid w:val="0"/>
              <w:rPr>
                <w:rFonts w:ascii="游ゴシック" w:eastAsia="游ゴシック" w:hAnsi="游ゴシック"/>
                <w:sz w:val="18"/>
                <w:szCs w:val="18"/>
              </w:rPr>
            </w:pPr>
            <w:r w:rsidRPr="002A6393">
              <w:rPr>
                <w:rFonts w:ascii="游ゴシック" w:eastAsia="游ゴシック" w:hAnsi="游ゴシック" w:hint="eastAsia"/>
                <w:sz w:val="18"/>
                <w:szCs w:val="18"/>
              </w:rPr>
              <w:t>利用者やその関係者（家族・親族、友人等）との援助関係の形成</w:t>
            </w:r>
          </w:p>
        </w:tc>
        <w:tc>
          <w:tcPr>
            <w:tcW w:w="1701" w:type="dxa"/>
            <w:tcBorders>
              <w:right w:val="single" w:sz="18" w:space="0" w:color="auto"/>
            </w:tcBorders>
            <w:shd w:val="clear" w:color="auto" w:fill="auto"/>
            <w:vAlign w:val="center"/>
          </w:tcPr>
          <w:p w14:paraId="675FFFF9" w14:textId="77777777" w:rsidR="00673D77" w:rsidRPr="00C872BC" w:rsidRDefault="00673D77" w:rsidP="00673D77">
            <w:pPr>
              <w:snapToGrid w:val="0"/>
              <w:spacing w:line="240" w:lineRule="exact"/>
              <w:jc w:val="center"/>
              <w:rPr>
                <w:rFonts w:ascii="游ゴシック" w:eastAsia="游ゴシック" w:hAnsi="游ゴシック"/>
                <w:spacing w:val="-6"/>
                <w:sz w:val="18"/>
                <w:szCs w:val="18"/>
              </w:rPr>
            </w:pPr>
            <w:r w:rsidRPr="00C872BC">
              <w:rPr>
                <w:rFonts w:ascii="游ゴシック" w:eastAsia="游ゴシック" w:hAnsi="游ゴシック"/>
                <w:spacing w:val="-6"/>
                <w:sz w:val="18"/>
                <w:szCs w:val="18"/>
              </w:rPr>
              <w:t>(２)クライエント等との援助関係を形成することができる</w:t>
            </w:r>
          </w:p>
        </w:tc>
        <w:tc>
          <w:tcPr>
            <w:tcW w:w="1985" w:type="dxa"/>
            <w:tcBorders>
              <w:left w:val="single" w:sz="18" w:space="0" w:color="auto"/>
              <w:right w:val="single" w:sz="18" w:space="0" w:color="auto"/>
            </w:tcBorders>
            <w:vAlign w:val="center"/>
          </w:tcPr>
          <w:p w14:paraId="68EBD1F0" w14:textId="77777777" w:rsidR="00673D77" w:rsidRPr="001B4158" w:rsidRDefault="00673D77" w:rsidP="00673D77">
            <w:pPr>
              <w:rPr>
                <w:rFonts w:ascii="ＭＳ ゴシック" w:eastAsia="ＭＳ ゴシック" w:hAnsi="ＭＳ ゴシック"/>
              </w:rPr>
            </w:pPr>
            <w:r>
              <w:rPr>
                <w:rFonts w:ascii="ＭＳ ゴシック" w:eastAsia="ＭＳ ゴシック" w:hAnsi="ＭＳ ゴシック" w:hint="eastAsia"/>
              </w:rPr>
              <w:t>2．</w:t>
            </w:r>
            <w:r w:rsidRPr="001B4158">
              <w:rPr>
                <w:rFonts w:ascii="ＭＳ ゴシック" w:eastAsia="ＭＳ ゴシック" w:hAnsi="ＭＳ ゴシック" w:hint="eastAsia"/>
              </w:rPr>
              <w:t>クライエント等との援助関係を形成することの意義と方法を理解することができる</w:t>
            </w:r>
          </w:p>
        </w:tc>
        <w:tc>
          <w:tcPr>
            <w:tcW w:w="2126" w:type="dxa"/>
            <w:tcBorders>
              <w:left w:val="single" w:sz="18" w:space="0" w:color="auto"/>
              <w:right w:val="dashed" w:sz="4" w:space="0" w:color="auto"/>
            </w:tcBorders>
            <w:shd w:val="clear" w:color="auto" w:fill="auto"/>
            <w:vAlign w:val="center"/>
          </w:tcPr>
          <w:p w14:paraId="39E1E644" w14:textId="77777777" w:rsidR="00673D77" w:rsidRPr="001B4158" w:rsidRDefault="00673D77" w:rsidP="00673D77">
            <w:pPr>
              <w:snapToGrid w:val="0"/>
              <w:spacing w:line="200" w:lineRule="exact"/>
              <w:rPr>
                <w:rFonts w:ascii="游ゴシック" w:eastAsia="游ゴシック" w:hAnsi="游ゴシック"/>
                <w:sz w:val="20"/>
                <w:szCs w:val="20"/>
              </w:rPr>
            </w:pPr>
          </w:p>
        </w:tc>
        <w:tc>
          <w:tcPr>
            <w:tcW w:w="2126" w:type="dxa"/>
            <w:tcBorders>
              <w:left w:val="dashed" w:sz="4" w:space="0" w:color="auto"/>
              <w:right w:val="dashed" w:sz="4" w:space="0" w:color="auto"/>
            </w:tcBorders>
            <w:vAlign w:val="center"/>
          </w:tcPr>
          <w:p w14:paraId="2A4B7EC5" w14:textId="77777777" w:rsidR="00673D77" w:rsidRPr="001B4158" w:rsidRDefault="00673D77" w:rsidP="00673D77">
            <w:pPr>
              <w:snapToGrid w:val="0"/>
              <w:spacing w:line="200" w:lineRule="exact"/>
              <w:rPr>
                <w:rFonts w:ascii="游ゴシック" w:eastAsia="游ゴシック" w:hAnsi="游ゴシック"/>
                <w:sz w:val="20"/>
                <w:szCs w:val="20"/>
              </w:rPr>
            </w:pPr>
          </w:p>
        </w:tc>
        <w:tc>
          <w:tcPr>
            <w:tcW w:w="1843" w:type="dxa"/>
            <w:tcBorders>
              <w:left w:val="dashed" w:sz="4" w:space="0" w:color="auto"/>
              <w:right w:val="dashed" w:sz="4" w:space="0" w:color="auto"/>
            </w:tcBorders>
            <w:vAlign w:val="center"/>
          </w:tcPr>
          <w:p w14:paraId="2D4B0AA8" w14:textId="77777777" w:rsidR="00673D77" w:rsidRPr="001B4158" w:rsidRDefault="00673D77" w:rsidP="00673D77">
            <w:pPr>
              <w:snapToGrid w:val="0"/>
              <w:spacing w:line="200" w:lineRule="exact"/>
              <w:rPr>
                <w:rFonts w:ascii="游ゴシック" w:eastAsia="游ゴシック" w:hAnsi="游ゴシック"/>
                <w:sz w:val="20"/>
                <w:szCs w:val="20"/>
              </w:rPr>
            </w:pPr>
          </w:p>
        </w:tc>
        <w:tc>
          <w:tcPr>
            <w:tcW w:w="2268" w:type="dxa"/>
            <w:tcBorders>
              <w:left w:val="dashed" w:sz="4" w:space="0" w:color="auto"/>
              <w:right w:val="dashed" w:sz="4" w:space="0" w:color="auto"/>
            </w:tcBorders>
            <w:vAlign w:val="center"/>
          </w:tcPr>
          <w:p w14:paraId="32E4A6A0" w14:textId="77777777" w:rsidR="00673D77" w:rsidRPr="001B4158" w:rsidRDefault="00673D77" w:rsidP="00673D77">
            <w:pPr>
              <w:snapToGrid w:val="0"/>
              <w:spacing w:line="200" w:lineRule="exact"/>
              <w:rPr>
                <w:rFonts w:ascii="游ゴシック" w:eastAsia="游ゴシック" w:hAnsi="游ゴシック"/>
                <w:sz w:val="20"/>
                <w:szCs w:val="20"/>
              </w:rPr>
            </w:pPr>
          </w:p>
        </w:tc>
        <w:tc>
          <w:tcPr>
            <w:tcW w:w="1984" w:type="dxa"/>
            <w:tcBorders>
              <w:left w:val="dashed" w:sz="4" w:space="0" w:color="auto"/>
              <w:right w:val="dashed" w:sz="4" w:space="0" w:color="auto"/>
            </w:tcBorders>
            <w:vAlign w:val="center"/>
          </w:tcPr>
          <w:p w14:paraId="08D90891" w14:textId="77777777" w:rsidR="00673D77" w:rsidRPr="001B4158" w:rsidRDefault="00673D77" w:rsidP="00673D77">
            <w:pPr>
              <w:snapToGrid w:val="0"/>
              <w:spacing w:line="200" w:lineRule="exact"/>
              <w:rPr>
                <w:rFonts w:ascii="游ゴシック" w:eastAsia="游ゴシック" w:hAnsi="游ゴシック"/>
                <w:sz w:val="20"/>
                <w:szCs w:val="20"/>
              </w:rPr>
            </w:pPr>
          </w:p>
        </w:tc>
        <w:tc>
          <w:tcPr>
            <w:tcW w:w="2153" w:type="dxa"/>
            <w:tcBorders>
              <w:left w:val="dashed" w:sz="4" w:space="0" w:color="auto"/>
            </w:tcBorders>
            <w:vAlign w:val="center"/>
          </w:tcPr>
          <w:p w14:paraId="092A5E3F" w14:textId="77777777" w:rsidR="00673D77" w:rsidRPr="001B4158" w:rsidRDefault="00673D77" w:rsidP="00673D77">
            <w:pPr>
              <w:snapToGrid w:val="0"/>
              <w:spacing w:line="200" w:lineRule="exact"/>
              <w:rPr>
                <w:rFonts w:ascii="游ゴシック" w:eastAsia="游ゴシック" w:hAnsi="游ゴシック"/>
                <w:sz w:val="20"/>
                <w:szCs w:val="20"/>
              </w:rPr>
            </w:pPr>
          </w:p>
        </w:tc>
        <w:tc>
          <w:tcPr>
            <w:tcW w:w="3801" w:type="dxa"/>
            <w:tcBorders>
              <w:right w:val="single" w:sz="18" w:space="0" w:color="auto"/>
            </w:tcBorders>
            <w:vAlign w:val="center"/>
          </w:tcPr>
          <w:p w14:paraId="396E59E0" w14:textId="77777777" w:rsidR="00673D77" w:rsidRPr="001B4158" w:rsidRDefault="00673D77" w:rsidP="00673D77">
            <w:pPr>
              <w:snapToGrid w:val="0"/>
              <w:spacing w:line="200" w:lineRule="exact"/>
              <w:rPr>
                <w:rFonts w:ascii="游ゴシック" w:eastAsia="游ゴシック" w:hAnsi="游ゴシック"/>
                <w:sz w:val="20"/>
                <w:szCs w:val="20"/>
              </w:rPr>
            </w:pPr>
          </w:p>
        </w:tc>
      </w:tr>
      <w:tr w:rsidR="00673D77" w14:paraId="1DCA753B" w14:textId="77777777" w:rsidTr="00673D77">
        <w:trPr>
          <w:trHeight w:val="1358"/>
        </w:trPr>
        <w:tc>
          <w:tcPr>
            <w:tcW w:w="471" w:type="dxa"/>
            <w:tcBorders>
              <w:left w:val="single" w:sz="18" w:space="0" w:color="auto"/>
              <w:bottom w:val="single" w:sz="18" w:space="0" w:color="auto"/>
            </w:tcBorders>
            <w:vAlign w:val="center"/>
          </w:tcPr>
          <w:p w14:paraId="51A63843" w14:textId="77777777" w:rsidR="00673D77" w:rsidRPr="00712257" w:rsidRDefault="00673D77" w:rsidP="00673D77">
            <w:pPr>
              <w:jc w:val="center"/>
              <w:rPr>
                <w:rFonts w:ascii="游ゴシック" w:eastAsia="游ゴシック" w:hAnsi="游ゴシック"/>
                <w:b/>
                <w:bCs/>
                <w:sz w:val="18"/>
                <w:szCs w:val="18"/>
              </w:rPr>
            </w:pPr>
            <w:r>
              <w:rPr>
                <w:rFonts w:ascii="游ゴシック" w:eastAsia="游ゴシック" w:hAnsi="游ゴシック" w:hint="eastAsia"/>
                <w:b/>
                <w:bCs/>
                <w:sz w:val="18"/>
                <w:szCs w:val="18"/>
              </w:rPr>
              <w:t>⑥</w:t>
            </w:r>
          </w:p>
        </w:tc>
        <w:tc>
          <w:tcPr>
            <w:tcW w:w="1924" w:type="dxa"/>
            <w:tcBorders>
              <w:bottom w:val="single" w:sz="18" w:space="0" w:color="auto"/>
              <w:right w:val="single" w:sz="12" w:space="0" w:color="auto"/>
            </w:tcBorders>
            <w:vAlign w:val="center"/>
          </w:tcPr>
          <w:p w14:paraId="70C93163" w14:textId="77777777" w:rsidR="00673D77" w:rsidRPr="00712257" w:rsidRDefault="00673D77" w:rsidP="00673D77">
            <w:pPr>
              <w:snapToGrid w:val="0"/>
              <w:rPr>
                <w:rFonts w:ascii="游ゴシック" w:eastAsia="游ゴシック" w:hAnsi="游ゴシック"/>
                <w:sz w:val="18"/>
                <w:szCs w:val="18"/>
              </w:rPr>
            </w:pPr>
            <w:r w:rsidRPr="002A6393">
              <w:rPr>
                <w:rFonts w:ascii="游ゴシック" w:eastAsia="游ゴシック" w:hAnsi="游ゴシック" w:hint="eastAsia"/>
                <w:sz w:val="18"/>
                <w:szCs w:val="18"/>
              </w:rPr>
              <w:t>当該実習先が地域社会の中で果たす役割の理解及び具体的な地域社会への働きか</w:t>
            </w:r>
            <w:r w:rsidRPr="00712257">
              <w:rPr>
                <w:rFonts w:ascii="游ゴシック" w:eastAsia="游ゴシック" w:hAnsi="游ゴシック" w:hint="eastAsia"/>
                <w:sz w:val="18"/>
                <w:szCs w:val="18"/>
              </w:rPr>
              <w:t>け</w:t>
            </w:r>
          </w:p>
        </w:tc>
        <w:tc>
          <w:tcPr>
            <w:tcW w:w="1701" w:type="dxa"/>
            <w:tcBorders>
              <w:bottom w:val="single" w:sz="18" w:space="0" w:color="auto"/>
              <w:right w:val="single" w:sz="18" w:space="0" w:color="auto"/>
            </w:tcBorders>
            <w:shd w:val="clear" w:color="auto" w:fill="auto"/>
            <w:vAlign w:val="center"/>
          </w:tcPr>
          <w:p w14:paraId="71789501" w14:textId="77777777" w:rsidR="00673D77" w:rsidRPr="00A636FE" w:rsidRDefault="00673D77" w:rsidP="00673D77">
            <w:pPr>
              <w:snapToGrid w:val="0"/>
              <w:spacing w:line="240" w:lineRule="exact"/>
              <w:jc w:val="center"/>
              <w:rPr>
                <w:rFonts w:ascii="游ゴシック" w:eastAsia="游ゴシック" w:hAnsi="游ゴシック"/>
                <w:sz w:val="18"/>
                <w:szCs w:val="18"/>
              </w:rPr>
            </w:pPr>
            <w:r w:rsidRPr="00A636FE">
              <w:rPr>
                <w:rFonts w:ascii="游ゴシック" w:eastAsia="游ゴシック" w:hAnsi="游ゴシック"/>
                <w:sz w:val="18"/>
                <w:szCs w:val="18"/>
              </w:rPr>
              <w:t>(</w:t>
            </w:r>
            <w:r>
              <w:rPr>
                <w:rFonts w:ascii="游ゴシック" w:eastAsia="游ゴシック" w:hAnsi="游ゴシック" w:hint="eastAsia"/>
                <w:sz w:val="18"/>
                <w:szCs w:val="18"/>
              </w:rPr>
              <w:t>12</w:t>
            </w:r>
            <w:r w:rsidRPr="00A636FE">
              <w:rPr>
                <w:rFonts w:ascii="游ゴシック" w:eastAsia="游ゴシック" w:hAnsi="游ゴシック"/>
                <w:sz w:val="18"/>
                <w:szCs w:val="18"/>
              </w:rPr>
              <w:t>)地域社会における実習施設・機関等の役割を説明することができる</w:t>
            </w:r>
          </w:p>
        </w:tc>
        <w:tc>
          <w:tcPr>
            <w:tcW w:w="1985" w:type="dxa"/>
            <w:tcBorders>
              <w:left w:val="single" w:sz="18" w:space="0" w:color="auto"/>
              <w:bottom w:val="single" w:sz="18" w:space="0" w:color="auto"/>
              <w:right w:val="single" w:sz="18" w:space="0" w:color="auto"/>
            </w:tcBorders>
            <w:vAlign w:val="center"/>
          </w:tcPr>
          <w:p w14:paraId="39F932E3" w14:textId="77777777" w:rsidR="00673D77" w:rsidRPr="001B4158" w:rsidRDefault="00673D77" w:rsidP="00673D77">
            <w:pPr>
              <w:rPr>
                <w:rFonts w:ascii="ＭＳ ゴシック" w:eastAsia="ＭＳ ゴシック" w:hAnsi="ＭＳ ゴシック"/>
              </w:rPr>
            </w:pPr>
            <w:r>
              <w:rPr>
                <w:rFonts w:ascii="ＭＳ ゴシック" w:eastAsia="ＭＳ ゴシック" w:hAnsi="ＭＳ ゴシック" w:hint="eastAsia"/>
              </w:rPr>
              <w:t>3．</w:t>
            </w:r>
            <w:r w:rsidRPr="001B4158">
              <w:rPr>
                <w:rFonts w:ascii="ＭＳ ゴシック" w:eastAsia="ＭＳ ゴシック" w:hAnsi="ＭＳ ゴシック" w:hint="eastAsia"/>
              </w:rPr>
              <w:t>地域社会における実習施設・機関等の役割を説明することができる</w:t>
            </w:r>
          </w:p>
        </w:tc>
        <w:tc>
          <w:tcPr>
            <w:tcW w:w="2126" w:type="dxa"/>
            <w:tcBorders>
              <w:left w:val="single" w:sz="18" w:space="0" w:color="auto"/>
              <w:bottom w:val="single" w:sz="18" w:space="0" w:color="auto"/>
              <w:right w:val="dashed" w:sz="4" w:space="0" w:color="auto"/>
            </w:tcBorders>
            <w:shd w:val="clear" w:color="auto" w:fill="auto"/>
            <w:vAlign w:val="center"/>
          </w:tcPr>
          <w:p w14:paraId="2821FB1E" w14:textId="77777777" w:rsidR="00673D77" w:rsidRPr="001B4158" w:rsidRDefault="00673D77" w:rsidP="00673D77">
            <w:pPr>
              <w:snapToGrid w:val="0"/>
              <w:spacing w:line="200" w:lineRule="exact"/>
              <w:rPr>
                <w:rFonts w:ascii="游ゴシック" w:eastAsia="游ゴシック" w:hAnsi="游ゴシック"/>
                <w:sz w:val="20"/>
                <w:szCs w:val="20"/>
              </w:rPr>
            </w:pPr>
          </w:p>
        </w:tc>
        <w:tc>
          <w:tcPr>
            <w:tcW w:w="2126" w:type="dxa"/>
            <w:tcBorders>
              <w:left w:val="dashed" w:sz="4" w:space="0" w:color="auto"/>
              <w:bottom w:val="single" w:sz="18" w:space="0" w:color="auto"/>
              <w:right w:val="dashed" w:sz="4" w:space="0" w:color="auto"/>
            </w:tcBorders>
            <w:vAlign w:val="center"/>
          </w:tcPr>
          <w:p w14:paraId="3AAB80C5" w14:textId="77777777" w:rsidR="00673D77" w:rsidRPr="001B4158" w:rsidRDefault="00673D77" w:rsidP="00673D77">
            <w:pPr>
              <w:snapToGrid w:val="0"/>
              <w:spacing w:line="200" w:lineRule="exact"/>
              <w:rPr>
                <w:rFonts w:ascii="游ゴシック" w:eastAsia="游ゴシック" w:hAnsi="游ゴシック"/>
                <w:sz w:val="20"/>
                <w:szCs w:val="20"/>
              </w:rPr>
            </w:pPr>
          </w:p>
        </w:tc>
        <w:tc>
          <w:tcPr>
            <w:tcW w:w="1843" w:type="dxa"/>
            <w:tcBorders>
              <w:left w:val="dashed" w:sz="4" w:space="0" w:color="auto"/>
              <w:bottom w:val="single" w:sz="18" w:space="0" w:color="auto"/>
              <w:right w:val="dashed" w:sz="4" w:space="0" w:color="auto"/>
            </w:tcBorders>
            <w:vAlign w:val="center"/>
          </w:tcPr>
          <w:p w14:paraId="6077DB5C" w14:textId="77777777" w:rsidR="00673D77" w:rsidRPr="001B4158" w:rsidRDefault="00673D77" w:rsidP="00673D77">
            <w:pPr>
              <w:snapToGrid w:val="0"/>
              <w:spacing w:line="200" w:lineRule="exact"/>
              <w:rPr>
                <w:rFonts w:ascii="游ゴシック" w:eastAsia="游ゴシック" w:hAnsi="游ゴシック"/>
                <w:sz w:val="20"/>
                <w:szCs w:val="20"/>
              </w:rPr>
            </w:pPr>
          </w:p>
        </w:tc>
        <w:tc>
          <w:tcPr>
            <w:tcW w:w="2268" w:type="dxa"/>
            <w:tcBorders>
              <w:left w:val="dashed" w:sz="4" w:space="0" w:color="auto"/>
              <w:bottom w:val="single" w:sz="18" w:space="0" w:color="auto"/>
              <w:right w:val="dashed" w:sz="4" w:space="0" w:color="auto"/>
            </w:tcBorders>
            <w:vAlign w:val="center"/>
          </w:tcPr>
          <w:p w14:paraId="7127316F" w14:textId="77777777" w:rsidR="00673D77" w:rsidRPr="001B4158" w:rsidRDefault="00673D77" w:rsidP="00673D77">
            <w:pPr>
              <w:snapToGrid w:val="0"/>
              <w:spacing w:line="200" w:lineRule="exact"/>
              <w:rPr>
                <w:rFonts w:ascii="游ゴシック" w:eastAsia="游ゴシック" w:hAnsi="游ゴシック"/>
                <w:sz w:val="20"/>
                <w:szCs w:val="20"/>
              </w:rPr>
            </w:pPr>
          </w:p>
        </w:tc>
        <w:tc>
          <w:tcPr>
            <w:tcW w:w="1984" w:type="dxa"/>
            <w:tcBorders>
              <w:left w:val="dashed" w:sz="4" w:space="0" w:color="auto"/>
              <w:bottom w:val="single" w:sz="18" w:space="0" w:color="auto"/>
              <w:right w:val="dashed" w:sz="4" w:space="0" w:color="auto"/>
            </w:tcBorders>
            <w:vAlign w:val="center"/>
          </w:tcPr>
          <w:p w14:paraId="07A06770" w14:textId="77777777" w:rsidR="00673D77" w:rsidRPr="001B4158" w:rsidRDefault="00673D77" w:rsidP="00673D77">
            <w:pPr>
              <w:snapToGrid w:val="0"/>
              <w:spacing w:line="200" w:lineRule="exact"/>
              <w:rPr>
                <w:rFonts w:ascii="游ゴシック" w:eastAsia="游ゴシック" w:hAnsi="游ゴシック"/>
                <w:sz w:val="20"/>
                <w:szCs w:val="20"/>
              </w:rPr>
            </w:pPr>
          </w:p>
        </w:tc>
        <w:tc>
          <w:tcPr>
            <w:tcW w:w="2153" w:type="dxa"/>
            <w:tcBorders>
              <w:left w:val="dashed" w:sz="4" w:space="0" w:color="auto"/>
              <w:bottom w:val="single" w:sz="18" w:space="0" w:color="auto"/>
            </w:tcBorders>
            <w:vAlign w:val="center"/>
          </w:tcPr>
          <w:p w14:paraId="2FACEDC2" w14:textId="77777777" w:rsidR="00673D77" w:rsidRPr="001B4158" w:rsidRDefault="00673D77" w:rsidP="00673D77">
            <w:pPr>
              <w:snapToGrid w:val="0"/>
              <w:spacing w:line="200" w:lineRule="exact"/>
              <w:rPr>
                <w:rFonts w:ascii="游ゴシック" w:eastAsia="游ゴシック" w:hAnsi="游ゴシック"/>
                <w:sz w:val="20"/>
                <w:szCs w:val="20"/>
              </w:rPr>
            </w:pPr>
          </w:p>
        </w:tc>
        <w:tc>
          <w:tcPr>
            <w:tcW w:w="3801" w:type="dxa"/>
            <w:tcBorders>
              <w:bottom w:val="single" w:sz="18" w:space="0" w:color="auto"/>
              <w:right w:val="single" w:sz="18" w:space="0" w:color="auto"/>
            </w:tcBorders>
            <w:vAlign w:val="center"/>
          </w:tcPr>
          <w:p w14:paraId="1829FC8D" w14:textId="77777777" w:rsidR="00673D77" w:rsidRPr="001B4158" w:rsidRDefault="00673D77" w:rsidP="00673D77">
            <w:pPr>
              <w:snapToGrid w:val="0"/>
              <w:spacing w:line="200" w:lineRule="exact"/>
              <w:rPr>
                <w:rFonts w:ascii="游ゴシック" w:eastAsia="游ゴシック" w:hAnsi="游ゴシック"/>
                <w:sz w:val="20"/>
                <w:szCs w:val="20"/>
              </w:rPr>
            </w:pPr>
          </w:p>
        </w:tc>
      </w:tr>
      <w:bookmarkEnd w:id="1"/>
    </w:tbl>
    <w:p w14:paraId="4691A23A" w14:textId="5C095B2B" w:rsidR="0019517E" w:rsidRDefault="0019517E" w:rsidP="00F517CF">
      <w:pPr>
        <w:rPr>
          <w:rFonts w:ascii="游ゴシック" w:eastAsia="游ゴシック" w:hAnsi="游ゴシック"/>
          <w:sz w:val="2"/>
          <w:szCs w:val="2"/>
        </w:rPr>
      </w:pPr>
    </w:p>
    <w:tbl>
      <w:tblPr>
        <w:tblStyle w:val="a3"/>
        <w:tblpPr w:leftFromText="142" w:rightFromText="142" w:vertAnchor="text" w:horzAnchor="margin" w:tblpY="1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0"/>
      </w:tblGrid>
      <w:tr w:rsidR="00673D77" w14:paraId="6B28DAEC" w14:textId="77777777" w:rsidTr="00673D77">
        <w:trPr>
          <w:trHeight w:val="806"/>
        </w:trPr>
        <w:tc>
          <w:tcPr>
            <w:tcW w:w="22270" w:type="dxa"/>
          </w:tcPr>
          <w:p w14:paraId="4DBBCDDC" w14:textId="77777777" w:rsidR="00673D77" w:rsidRDefault="00673D77" w:rsidP="00673D77">
            <w:pPr>
              <w:snapToGrid w:val="0"/>
              <w:jc w:val="left"/>
              <w:rPr>
                <w:rFonts w:ascii="游ゴシック" w:eastAsia="游ゴシック" w:hAnsi="游ゴシック"/>
                <w:bCs/>
              </w:rPr>
            </w:pPr>
            <w:r w:rsidRPr="00F517CF">
              <w:rPr>
                <w:rFonts w:ascii="游ゴシック" w:eastAsia="游ゴシック" w:hAnsi="游ゴシック" w:hint="eastAsia"/>
                <w:bCs/>
              </w:rPr>
              <w:t>※上記のプログラミングシートは、実習内容を1日目、2日目、3日目・・・・・と日毎に記載する書式となっています。実習施設・機関によっては、日毎にプログラムを記載するよりも、5日間まとめて記載する、もしくは前半・</w:t>
            </w:r>
          </w:p>
          <w:p w14:paraId="38D554F4" w14:textId="77777777" w:rsidR="00673D77" w:rsidRPr="00F517CF" w:rsidRDefault="00673D77" w:rsidP="00673D77">
            <w:pPr>
              <w:snapToGrid w:val="0"/>
              <w:ind w:firstLineChars="100" w:firstLine="210"/>
              <w:jc w:val="left"/>
              <w:rPr>
                <w:rFonts w:ascii="游ゴシック" w:eastAsia="游ゴシック" w:hAnsi="游ゴシック"/>
                <w:bCs/>
              </w:rPr>
            </w:pPr>
            <w:r w:rsidRPr="00F517CF">
              <w:rPr>
                <w:rFonts w:ascii="游ゴシック" w:eastAsia="游ゴシック" w:hAnsi="游ゴシック" w:hint="eastAsia"/>
                <w:bCs/>
              </w:rPr>
              <w:t>後半などと2つに分けて記載する方がご都合がよい場合があると思われます。これらのケースに該当する場合は、日毎に設けられた線を自由に修正の上、実習内容を記載してください。</w:t>
            </w:r>
          </w:p>
        </w:tc>
      </w:tr>
    </w:tbl>
    <w:p w14:paraId="6DFB6120" w14:textId="5FCA0707" w:rsidR="0019517E" w:rsidRDefault="0019517E" w:rsidP="00F517CF">
      <w:pPr>
        <w:rPr>
          <w:rFonts w:ascii="游ゴシック" w:eastAsia="游ゴシック" w:hAnsi="游ゴシック"/>
          <w:sz w:val="2"/>
          <w:szCs w:val="2"/>
        </w:rPr>
      </w:pPr>
    </w:p>
    <w:p w14:paraId="647C81DD" w14:textId="77777777" w:rsidR="0019517E" w:rsidRPr="00F517CF" w:rsidRDefault="0019517E" w:rsidP="00F517CF">
      <w:pPr>
        <w:rPr>
          <w:rFonts w:ascii="游ゴシック" w:eastAsia="游ゴシック" w:hAnsi="游ゴシック"/>
          <w:sz w:val="2"/>
          <w:szCs w:val="2"/>
        </w:rPr>
      </w:pPr>
    </w:p>
    <w:p w14:paraId="5FC84551" w14:textId="77777777" w:rsidR="00F517CF" w:rsidRPr="00F517CF" w:rsidRDefault="00F517CF" w:rsidP="00F517CF">
      <w:pPr>
        <w:rPr>
          <w:rFonts w:ascii="游ゴシック" w:eastAsia="游ゴシック" w:hAnsi="游ゴシック"/>
          <w:sz w:val="2"/>
          <w:szCs w:val="2"/>
        </w:rPr>
      </w:pPr>
    </w:p>
    <w:p w14:paraId="32B45AB4" w14:textId="77777777" w:rsidR="00F517CF" w:rsidRPr="00F517CF" w:rsidRDefault="00F517CF" w:rsidP="00F517CF">
      <w:pPr>
        <w:rPr>
          <w:rFonts w:ascii="游ゴシック" w:eastAsia="游ゴシック" w:hAnsi="游ゴシック"/>
          <w:sz w:val="2"/>
          <w:szCs w:val="2"/>
        </w:rPr>
      </w:pPr>
    </w:p>
    <w:p w14:paraId="7D78FF46" w14:textId="77777777" w:rsidR="00F517CF" w:rsidRPr="00F517CF" w:rsidRDefault="00F517CF" w:rsidP="00F517CF">
      <w:pPr>
        <w:rPr>
          <w:rFonts w:ascii="游ゴシック" w:eastAsia="游ゴシック" w:hAnsi="游ゴシック"/>
          <w:sz w:val="2"/>
          <w:szCs w:val="2"/>
        </w:rPr>
      </w:pPr>
    </w:p>
    <w:p w14:paraId="0A2265B8" w14:textId="77777777" w:rsidR="00F517CF" w:rsidRPr="00F517CF" w:rsidRDefault="00F517CF" w:rsidP="00F517CF">
      <w:pPr>
        <w:rPr>
          <w:rFonts w:ascii="游ゴシック" w:eastAsia="游ゴシック" w:hAnsi="游ゴシック"/>
          <w:sz w:val="2"/>
          <w:szCs w:val="2"/>
        </w:rPr>
      </w:pPr>
    </w:p>
    <w:p w14:paraId="2A7C9643" w14:textId="77777777" w:rsidR="00F517CF" w:rsidRPr="00F517CF" w:rsidRDefault="00F517CF" w:rsidP="00F517CF">
      <w:pPr>
        <w:rPr>
          <w:rFonts w:ascii="游ゴシック" w:eastAsia="游ゴシック" w:hAnsi="游ゴシック"/>
          <w:sz w:val="2"/>
          <w:szCs w:val="2"/>
        </w:rPr>
      </w:pPr>
    </w:p>
    <w:p w14:paraId="146E22B2" w14:textId="77777777" w:rsidR="00F517CF" w:rsidRPr="00F517CF" w:rsidRDefault="00F517CF" w:rsidP="00F517CF">
      <w:pPr>
        <w:rPr>
          <w:rFonts w:ascii="游ゴシック" w:eastAsia="游ゴシック" w:hAnsi="游ゴシック"/>
          <w:sz w:val="2"/>
          <w:szCs w:val="2"/>
        </w:rPr>
      </w:pPr>
    </w:p>
    <w:p w14:paraId="06E837A0" w14:textId="77777777" w:rsidR="00F517CF" w:rsidRPr="00F517CF" w:rsidRDefault="00F517CF" w:rsidP="00F517CF">
      <w:pPr>
        <w:rPr>
          <w:rFonts w:ascii="游ゴシック" w:eastAsia="游ゴシック" w:hAnsi="游ゴシック"/>
          <w:sz w:val="2"/>
          <w:szCs w:val="2"/>
        </w:rPr>
      </w:pPr>
    </w:p>
    <w:p w14:paraId="47818D52" w14:textId="05DCDC49" w:rsidR="00936F50" w:rsidRPr="00F517CF" w:rsidRDefault="003F0056" w:rsidP="00F517CF">
      <w:pPr>
        <w:rPr>
          <w:rFonts w:ascii="游ゴシック" w:eastAsia="游ゴシック" w:hAnsi="游ゴシック"/>
          <w:sz w:val="2"/>
          <w:szCs w:val="2"/>
        </w:rPr>
      </w:pPr>
    </w:p>
    <w:sectPr w:rsidR="00936F50" w:rsidRPr="00F517CF" w:rsidSect="00AB422F">
      <w:footerReference w:type="default" r:id="rId9"/>
      <w:pgSz w:w="23811" w:h="16838" w:orient="landscape" w:code="8"/>
      <w:pgMar w:top="454" w:right="720" w:bottom="567" w:left="720" w:header="170" w:footer="170"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0A779" w16cex:dateUtc="2023-06-23T14:21:00Z"/>
  <w16cex:commentExtensible w16cex:durableId="2840A70D" w16cex:dateUtc="2023-06-23T14:19:00Z"/>
  <w16cex:commentExtensible w16cex:durableId="2840A76D" w16cex:dateUtc="2023-06-23T14:21:00Z"/>
  <w16cex:commentExtensible w16cex:durableId="2840A78F" w16cex:dateUtc="2023-06-23T14:21:00Z"/>
  <w16cex:commentExtensible w16cex:durableId="2840A79C" w16cex:dateUtc="2023-06-23T14:22:00Z"/>
  <w16cex:commentExtensible w16cex:durableId="2840A71F" w16cex:dateUtc="2023-06-23T14: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45C6D" w14:textId="77777777" w:rsidR="003F0056" w:rsidRDefault="003F0056" w:rsidP="00C905FE">
      <w:r>
        <w:separator/>
      </w:r>
    </w:p>
  </w:endnote>
  <w:endnote w:type="continuationSeparator" w:id="0">
    <w:p w14:paraId="3B225776" w14:textId="77777777" w:rsidR="003F0056" w:rsidRDefault="003F0056" w:rsidP="00C90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FB89F" w14:textId="587DEC2E" w:rsidR="00451BFD" w:rsidRPr="00451BFD" w:rsidRDefault="00451BFD" w:rsidP="00451BFD">
    <w:pPr>
      <w:pStyle w:val="a6"/>
      <w:jc w:val="right"/>
      <w:rPr>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714F2" w14:textId="77777777" w:rsidR="003F0056" w:rsidRDefault="003F0056" w:rsidP="00C905FE">
      <w:r>
        <w:separator/>
      </w:r>
    </w:p>
  </w:footnote>
  <w:footnote w:type="continuationSeparator" w:id="0">
    <w:p w14:paraId="37C695F9" w14:textId="77777777" w:rsidR="003F0056" w:rsidRDefault="003F0056" w:rsidP="00C90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7A"/>
    <w:rsid w:val="0001336D"/>
    <w:rsid w:val="000B44AB"/>
    <w:rsid w:val="00122FDF"/>
    <w:rsid w:val="00152195"/>
    <w:rsid w:val="001713DB"/>
    <w:rsid w:val="00181CFE"/>
    <w:rsid w:val="0019517E"/>
    <w:rsid w:val="001A5ED0"/>
    <w:rsid w:val="001B4158"/>
    <w:rsid w:val="002032B9"/>
    <w:rsid w:val="00216310"/>
    <w:rsid w:val="00285D10"/>
    <w:rsid w:val="002D4B01"/>
    <w:rsid w:val="002F23A0"/>
    <w:rsid w:val="002F289E"/>
    <w:rsid w:val="00321C11"/>
    <w:rsid w:val="00356F0A"/>
    <w:rsid w:val="003763C8"/>
    <w:rsid w:val="00383027"/>
    <w:rsid w:val="003A0783"/>
    <w:rsid w:val="003E73C6"/>
    <w:rsid w:val="003F0056"/>
    <w:rsid w:val="003F2429"/>
    <w:rsid w:val="0042061A"/>
    <w:rsid w:val="00451BFD"/>
    <w:rsid w:val="004C26FA"/>
    <w:rsid w:val="00524CAB"/>
    <w:rsid w:val="00533637"/>
    <w:rsid w:val="00573466"/>
    <w:rsid w:val="005827CC"/>
    <w:rsid w:val="005D59A5"/>
    <w:rsid w:val="00635390"/>
    <w:rsid w:val="00673D77"/>
    <w:rsid w:val="006F749A"/>
    <w:rsid w:val="0070797A"/>
    <w:rsid w:val="00712257"/>
    <w:rsid w:val="00721281"/>
    <w:rsid w:val="007338AD"/>
    <w:rsid w:val="007571D9"/>
    <w:rsid w:val="00780294"/>
    <w:rsid w:val="00855E14"/>
    <w:rsid w:val="008B697A"/>
    <w:rsid w:val="008C38B6"/>
    <w:rsid w:val="008F5839"/>
    <w:rsid w:val="00910826"/>
    <w:rsid w:val="0091626A"/>
    <w:rsid w:val="00922898"/>
    <w:rsid w:val="00957386"/>
    <w:rsid w:val="00963B91"/>
    <w:rsid w:val="009B077F"/>
    <w:rsid w:val="009F7B13"/>
    <w:rsid w:val="00A023A3"/>
    <w:rsid w:val="00A93F49"/>
    <w:rsid w:val="00AB422F"/>
    <w:rsid w:val="00B5226D"/>
    <w:rsid w:val="00C0170E"/>
    <w:rsid w:val="00C01E00"/>
    <w:rsid w:val="00C3154C"/>
    <w:rsid w:val="00C47352"/>
    <w:rsid w:val="00C905FE"/>
    <w:rsid w:val="00CD0598"/>
    <w:rsid w:val="00CD358C"/>
    <w:rsid w:val="00D10415"/>
    <w:rsid w:val="00D20761"/>
    <w:rsid w:val="00D24D88"/>
    <w:rsid w:val="00D5597E"/>
    <w:rsid w:val="00D63EA3"/>
    <w:rsid w:val="00D75DB1"/>
    <w:rsid w:val="00DC3874"/>
    <w:rsid w:val="00DF0563"/>
    <w:rsid w:val="00DF0CC6"/>
    <w:rsid w:val="00DF6EDD"/>
    <w:rsid w:val="00E47433"/>
    <w:rsid w:val="00EB557B"/>
    <w:rsid w:val="00ED70C3"/>
    <w:rsid w:val="00F517CF"/>
    <w:rsid w:val="00F51A6D"/>
    <w:rsid w:val="00F953D9"/>
    <w:rsid w:val="00FB5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9BD238"/>
  <w15:chartTrackingRefBased/>
  <w15:docId w15:val="{B7F528EC-AF23-4521-8439-DBA8EF21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79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7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05FE"/>
    <w:pPr>
      <w:tabs>
        <w:tab w:val="center" w:pos="4252"/>
        <w:tab w:val="right" w:pos="8504"/>
      </w:tabs>
      <w:snapToGrid w:val="0"/>
    </w:pPr>
  </w:style>
  <w:style w:type="character" w:customStyle="1" w:styleId="a5">
    <w:name w:val="ヘッダー (文字)"/>
    <w:basedOn w:val="a0"/>
    <w:link w:val="a4"/>
    <w:uiPriority w:val="99"/>
    <w:rsid w:val="00C905FE"/>
  </w:style>
  <w:style w:type="paragraph" w:styleId="a6">
    <w:name w:val="footer"/>
    <w:basedOn w:val="a"/>
    <w:link w:val="a7"/>
    <w:uiPriority w:val="99"/>
    <w:unhideWhenUsed/>
    <w:rsid w:val="00C905FE"/>
    <w:pPr>
      <w:tabs>
        <w:tab w:val="center" w:pos="4252"/>
        <w:tab w:val="right" w:pos="8504"/>
      </w:tabs>
      <w:snapToGrid w:val="0"/>
    </w:pPr>
  </w:style>
  <w:style w:type="character" w:customStyle="1" w:styleId="a7">
    <w:name w:val="フッター (文字)"/>
    <w:basedOn w:val="a0"/>
    <w:link w:val="a6"/>
    <w:uiPriority w:val="99"/>
    <w:rsid w:val="00C905FE"/>
  </w:style>
  <w:style w:type="paragraph" w:styleId="a8">
    <w:name w:val="Balloon Text"/>
    <w:basedOn w:val="a"/>
    <w:link w:val="a9"/>
    <w:uiPriority w:val="99"/>
    <w:semiHidden/>
    <w:unhideWhenUsed/>
    <w:rsid w:val="002F23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23A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A0783"/>
    <w:rPr>
      <w:sz w:val="18"/>
      <w:szCs w:val="18"/>
    </w:rPr>
  </w:style>
  <w:style w:type="paragraph" w:styleId="ab">
    <w:name w:val="annotation text"/>
    <w:basedOn w:val="a"/>
    <w:link w:val="ac"/>
    <w:uiPriority w:val="99"/>
    <w:unhideWhenUsed/>
    <w:rsid w:val="003A0783"/>
    <w:pPr>
      <w:jc w:val="left"/>
    </w:pPr>
  </w:style>
  <w:style w:type="character" w:customStyle="1" w:styleId="ac">
    <w:name w:val="コメント文字列 (文字)"/>
    <w:basedOn w:val="a0"/>
    <w:link w:val="ab"/>
    <w:uiPriority w:val="99"/>
    <w:rsid w:val="003A0783"/>
  </w:style>
  <w:style w:type="paragraph" w:styleId="ad">
    <w:name w:val="annotation subject"/>
    <w:basedOn w:val="ab"/>
    <w:next w:val="ab"/>
    <w:link w:val="ae"/>
    <w:uiPriority w:val="99"/>
    <w:semiHidden/>
    <w:unhideWhenUsed/>
    <w:rsid w:val="003A0783"/>
    <w:rPr>
      <w:b/>
      <w:bCs/>
    </w:rPr>
  </w:style>
  <w:style w:type="character" w:customStyle="1" w:styleId="ae">
    <w:name w:val="コメント内容 (文字)"/>
    <w:basedOn w:val="ac"/>
    <w:link w:val="ad"/>
    <w:uiPriority w:val="99"/>
    <w:semiHidden/>
    <w:rsid w:val="003A07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0-03T06:57:10.584"/>
    </inkml:context>
    <inkml:brush xml:id="br0">
      <inkml:brushProperty name="width" value="0.05" units="cm"/>
      <inkml:brushProperty name="height" value="0.05" units="cm"/>
      <inkml:brushProperty name="ignorePressure" value="1"/>
    </inkml:brush>
  </inkml:definitions>
  <inkml:trace contextRef="#ctx0" brushRef="#br0">0 0,'0'0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EC82A-AFDE-423B-BDBA-2DB89E3AA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masato</cp:lastModifiedBy>
  <cp:revision>3</cp:revision>
  <cp:lastPrinted>2023-10-03T07:03:00Z</cp:lastPrinted>
  <dcterms:created xsi:type="dcterms:W3CDTF">2023-10-03T07:05:00Z</dcterms:created>
  <dcterms:modified xsi:type="dcterms:W3CDTF">2023-10-04T00:03:00Z</dcterms:modified>
</cp:coreProperties>
</file>